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2A" w:rsidRDefault="00DE722A" w:rsidP="0026112C">
      <w:pPr>
        <w:tabs>
          <w:tab w:val="left" w:pos="5346"/>
        </w:tabs>
        <w:rPr>
          <w:noProof/>
        </w:rPr>
      </w:pPr>
    </w:p>
    <w:p w:rsidR="00345DF5" w:rsidRDefault="00B93FE8" w:rsidP="003F2B09">
      <w:pPr>
        <w:tabs>
          <w:tab w:val="left" w:pos="5346"/>
        </w:tabs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652145" cy="652145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F5" w:rsidRDefault="00345DF5" w:rsidP="00345DF5">
      <w:pPr>
        <w:tabs>
          <w:tab w:val="left" w:pos="5346"/>
        </w:tabs>
        <w:jc w:val="center"/>
        <w:rPr>
          <w:szCs w:val="28"/>
        </w:rPr>
      </w:pPr>
    </w:p>
    <w:p w:rsidR="000B2C9F" w:rsidRPr="0026112C" w:rsidRDefault="000B2C9F" w:rsidP="00293776">
      <w:pPr>
        <w:pStyle w:val="a3"/>
        <w:jc w:val="center"/>
        <w:rPr>
          <w:sz w:val="32"/>
          <w:szCs w:val="32"/>
        </w:rPr>
      </w:pPr>
      <w:r w:rsidRPr="0026112C">
        <w:rPr>
          <w:sz w:val="32"/>
          <w:szCs w:val="32"/>
        </w:rPr>
        <w:t>АДМИНИСТРАЦИЯ</w:t>
      </w:r>
    </w:p>
    <w:p w:rsidR="00345DF5" w:rsidRPr="0026112C" w:rsidRDefault="0026112C" w:rsidP="0026112C">
      <w:pPr>
        <w:pStyle w:val="a3"/>
        <w:rPr>
          <w:sz w:val="32"/>
          <w:szCs w:val="32"/>
        </w:rPr>
      </w:pPr>
      <w:r w:rsidRPr="0026112C">
        <w:rPr>
          <w:sz w:val="32"/>
          <w:szCs w:val="32"/>
        </w:rPr>
        <w:t xml:space="preserve">                             МЕЛЧХИНСКОГО</w:t>
      </w:r>
      <w:r w:rsidR="000B2C9F" w:rsidRPr="0026112C">
        <w:rPr>
          <w:sz w:val="32"/>
          <w:szCs w:val="32"/>
        </w:rPr>
        <w:t xml:space="preserve"> СЕЛЬСКОГО ПОСЕЛЕНИЯ</w:t>
      </w:r>
    </w:p>
    <w:p w:rsidR="00345DF5" w:rsidRPr="0026112C" w:rsidRDefault="000B2C9F" w:rsidP="00293776">
      <w:pPr>
        <w:pStyle w:val="a3"/>
        <w:jc w:val="center"/>
        <w:rPr>
          <w:sz w:val="32"/>
          <w:szCs w:val="32"/>
        </w:rPr>
      </w:pPr>
      <w:r w:rsidRPr="0026112C">
        <w:rPr>
          <w:sz w:val="32"/>
          <w:szCs w:val="32"/>
        </w:rPr>
        <w:t xml:space="preserve">ГУДЕРМЕССКОГО </w:t>
      </w:r>
      <w:r w:rsidR="00345DF5" w:rsidRPr="0026112C">
        <w:rPr>
          <w:sz w:val="32"/>
          <w:szCs w:val="32"/>
        </w:rPr>
        <w:t>МУНИЦИПАЛЬНОГО РАЙОНА</w:t>
      </w:r>
    </w:p>
    <w:p w:rsidR="00345DF5" w:rsidRPr="0026112C" w:rsidRDefault="00345DF5" w:rsidP="00293776">
      <w:pPr>
        <w:pStyle w:val="a3"/>
        <w:jc w:val="center"/>
        <w:rPr>
          <w:sz w:val="32"/>
          <w:szCs w:val="32"/>
        </w:rPr>
      </w:pPr>
      <w:r w:rsidRPr="0026112C">
        <w:rPr>
          <w:sz w:val="32"/>
          <w:szCs w:val="32"/>
        </w:rPr>
        <w:t>ЧЕЧЕНСКОЙ РЕСПУБЛИКИ</w:t>
      </w:r>
    </w:p>
    <w:p w:rsidR="00345DF5" w:rsidRPr="0026112C" w:rsidRDefault="00345DF5" w:rsidP="00345DF5">
      <w:pPr>
        <w:pStyle w:val="a3"/>
        <w:jc w:val="center"/>
        <w:rPr>
          <w:sz w:val="32"/>
          <w:szCs w:val="32"/>
        </w:rPr>
      </w:pPr>
    </w:p>
    <w:p w:rsidR="00345DF5" w:rsidRPr="0026112C" w:rsidRDefault="00345DF5" w:rsidP="00345DF5">
      <w:pPr>
        <w:pStyle w:val="a3"/>
        <w:jc w:val="center"/>
        <w:rPr>
          <w:sz w:val="32"/>
          <w:szCs w:val="32"/>
        </w:rPr>
      </w:pPr>
      <w:r w:rsidRPr="0026112C">
        <w:rPr>
          <w:noProof/>
          <w:sz w:val="32"/>
          <w:szCs w:val="32"/>
          <w:lang w:eastAsia="ru-RU"/>
        </w:rPr>
        <w:t>Р А С П О Р Я Ж Е Н И Е</w:t>
      </w:r>
    </w:p>
    <w:p w:rsidR="00345DF5" w:rsidRPr="0026112C" w:rsidRDefault="00345DF5" w:rsidP="00345DF5">
      <w:pPr>
        <w:rPr>
          <w:sz w:val="28"/>
          <w:szCs w:val="28"/>
        </w:rPr>
      </w:pPr>
      <w:r w:rsidRPr="0026112C">
        <w:rPr>
          <w:sz w:val="28"/>
          <w:szCs w:val="28"/>
        </w:rPr>
        <w:t xml:space="preserve">         </w:t>
      </w:r>
    </w:p>
    <w:p w:rsidR="00345DF5" w:rsidRPr="0026112C" w:rsidRDefault="00206614" w:rsidP="00D65988">
      <w:pPr>
        <w:rPr>
          <w:sz w:val="28"/>
          <w:szCs w:val="28"/>
        </w:rPr>
      </w:pPr>
      <w:r w:rsidRPr="0026112C">
        <w:rPr>
          <w:sz w:val="28"/>
          <w:szCs w:val="28"/>
        </w:rPr>
        <w:t xml:space="preserve">     </w:t>
      </w:r>
      <w:r w:rsidR="00345DF5" w:rsidRPr="0026112C">
        <w:rPr>
          <w:sz w:val="28"/>
          <w:szCs w:val="28"/>
        </w:rPr>
        <w:t xml:space="preserve">от </w:t>
      </w:r>
      <w:r w:rsidR="00B547FF">
        <w:rPr>
          <w:sz w:val="28"/>
          <w:szCs w:val="28"/>
        </w:rPr>
        <w:t xml:space="preserve">             </w:t>
      </w:r>
      <w:proofErr w:type="gramStart"/>
      <w:r w:rsidR="0026112C">
        <w:rPr>
          <w:sz w:val="28"/>
          <w:szCs w:val="28"/>
        </w:rPr>
        <w:t>г</w:t>
      </w:r>
      <w:proofErr w:type="gramEnd"/>
      <w:r w:rsidR="003B6796" w:rsidRPr="0026112C">
        <w:rPr>
          <w:sz w:val="28"/>
          <w:szCs w:val="28"/>
        </w:rPr>
        <w:t xml:space="preserve">               </w:t>
      </w:r>
      <w:r w:rsidR="00350638" w:rsidRPr="0026112C">
        <w:rPr>
          <w:sz w:val="28"/>
          <w:szCs w:val="28"/>
        </w:rPr>
        <w:t xml:space="preserve">  </w:t>
      </w:r>
      <w:r w:rsidR="0026112C">
        <w:rPr>
          <w:sz w:val="28"/>
          <w:szCs w:val="28"/>
        </w:rPr>
        <w:t xml:space="preserve">               </w:t>
      </w:r>
      <w:r w:rsidR="00662B26" w:rsidRPr="0026112C">
        <w:rPr>
          <w:sz w:val="28"/>
          <w:szCs w:val="28"/>
        </w:rPr>
        <w:t xml:space="preserve">    с. </w:t>
      </w:r>
      <w:r w:rsidR="0026112C" w:rsidRPr="0026112C">
        <w:rPr>
          <w:sz w:val="28"/>
          <w:szCs w:val="28"/>
        </w:rPr>
        <w:t>Мелчхи</w:t>
      </w:r>
      <w:r w:rsidR="00345DF5" w:rsidRPr="0026112C">
        <w:rPr>
          <w:sz w:val="28"/>
          <w:szCs w:val="28"/>
        </w:rPr>
        <w:t xml:space="preserve">                               </w:t>
      </w:r>
      <w:r w:rsidR="003B6796" w:rsidRPr="0026112C">
        <w:rPr>
          <w:sz w:val="28"/>
          <w:szCs w:val="28"/>
        </w:rPr>
        <w:t xml:space="preserve">  </w:t>
      </w:r>
      <w:r w:rsidR="00345DF5" w:rsidRPr="0026112C">
        <w:rPr>
          <w:sz w:val="28"/>
          <w:szCs w:val="28"/>
        </w:rPr>
        <w:t xml:space="preserve">  </w:t>
      </w:r>
      <w:r w:rsidR="00DE722A" w:rsidRPr="0026112C">
        <w:rPr>
          <w:sz w:val="28"/>
          <w:szCs w:val="28"/>
        </w:rPr>
        <w:tab/>
        <w:t xml:space="preserve">        </w:t>
      </w:r>
      <w:r w:rsidR="00B547FF">
        <w:rPr>
          <w:sz w:val="28"/>
          <w:szCs w:val="28"/>
        </w:rPr>
        <w:t>№</w:t>
      </w:r>
    </w:p>
    <w:p w:rsidR="0026112C" w:rsidRDefault="00E57D72" w:rsidP="0026112C">
      <w:pPr>
        <w:rPr>
          <w:sz w:val="28"/>
        </w:rPr>
      </w:pPr>
      <w:r>
        <w:rPr>
          <w:sz w:val="28"/>
        </w:rPr>
        <w:t xml:space="preserve">   </w:t>
      </w:r>
    </w:p>
    <w:p w:rsidR="007E7B9F" w:rsidRPr="0026112C" w:rsidRDefault="005B27AB" w:rsidP="0026112C">
      <w:pPr>
        <w:rPr>
          <w:sz w:val="28"/>
        </w:rPr>
      </w:pPr>
      <w:r>
        <w:rPr>
          <w:b/>
          <w:bCs/>
          <w:spacing w:val="-1"/>
          <w:sz w:val="28"/>
          <w:szCs w:val="28"/>
        </w:rPr>
        <w:t xml:space="preserve">Об утверждении Перечня должностей муниципальной службы и должностей, не </w:t>
      </w:r>
      <w:r>
        <w:rPr>
          <w:b/>
          <w:bCs/>
          <w:sz w:val="28"/>
          <w:szCs w:val="28"/>
        </w:rPr>
        <w:t>отнесенных к должностям муниципальной службы и Положения об оплате труда работников, замещающих должности муниципальной службы и работников, замещающих должности, не отнесенные к должностям муниципальной с</w:t>
      </w:r>
      <w:r w:rsidR="0026112C">
        <w:rPr>
          <w:b/>
          <w:bCs/>
          <w:sz w:val="28"/>
          <w:szCs w:val="28"/>
        </w:rPr>
        <w:t>лужбы администрации Мелчхинского</w:t>
      </w:r>
      <w:r>
        <w:rPr>
          <w:b/>
          <w:bCs/>
          <w:sz w:val="28"/>
          <w:szCs w:val="28"/>
        </w:rPr>
        <w:t xml:space="preserve"> сельского поселения Гудермесского муниципального </w:t>
      </w:r>
      <w:r>
        <w:rPr>
          <w:b/>
          <w:bCs/>
          <w:spacing w:val="-1"/>
          <w:sz w:val="28"/>
          <w:szCs w:val="28"/>
        </w:rPr>
        <w:t>района Чеченской Республики</w:t>
      </w:r>
    </w:p>
    <w:p w:rsidR="005B27AB" w:rsidRDefault="005B27AB" w:rsidP="00DE722A">
      <w:pPr>
        <w:shd w:val="clear" w:color="auto" w:fill="FFFFFF"/>
        <w:spacing w:before="312" w:line="322" w:lineRule="exact"/>
        <w:ind w:right="5" w:firstLine="330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2 марта 2007 года № 25-ФЗ «О </w:t>
      </w:r>
      <w:r>
        <w:rPr>
          <w:spacing w:val="-1"/>
          <w:sz w:val="28"/>
          <w:szCs w:val="28"/>
        </w:rPr>
        <w:t xml:space="preserve">муниципальной службе в Российской Федерации» и Законом Чеченской Республики от 26 июня 2007 года № 36-рз «О муниципальной службе в Чеченской Республике», </w:t>
      </w:r>
      <w:r>
        <w:rPr>
          <w:sz w:val="28"/>
          <w:szCs w:val="28"/>
        </w:rPr>
        <w:t>Законом Чеченской Респуб</w:t>
      </w:r>
      <w:r w:rsidR="003F2B09">
        <w:rPr>
          <w:sz w:val="28"/>
          <w:szCs w:val="28"/>
        </w:rPr>
        <w:t>лики от 04.08.2010 г. № 40-рз «</w:t>
      </w:r>
      <w:r>
        <w:rPr>
          <w:sz w:val="28"/>
          <w:szCs w:val="28"/>
        </w:rPr>
        <w:t>О реестре должностей муниципальной службы в Чеченской Республике», Указом Главы Чеченской Республики от 15.05.2012 г. № 56 «Об утверждении Примерного Положения</w:t>
      </w:r>
      <w:proofErr w:type="gramEnd"/>
      <w:r>
        <w:rPr>
          <w:sz w:val="28"/>
          <w:szCs w:val="28"/>
        </w:rPr>
        <w:t xml:space="preserve"> об условиях оплаты труда лиц, замещающих муниципальные должности и должности муниципальной службы в Чеченской Республике, и примерных размеров их денежного вознаграждения (денежного содержания), статьей 42 Устава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 ЧР:</w:t>
      </w:r>
    </w:p>
    <w:p w:rsidR="005B27AB" w:rsidRDefault="005B27AB" w:rsidP="005B27AB">
      <w:pPr>
        <w:widowControl w:val="0"/>
        <w:numPr>
          <w:ilvl w:val="0"/>
          <w:numId w:val="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317" w:line="322" w:lineRule="exact"/>
        <w:ind w:left="10" w:right="5" w:firstLine="562"/>
        <w:jc w:val="both"/>
        <w:rPr>
          <w:spacing w:val="-28"/>
          <w:sz w:val="28"/>
          <w:szCs w:val="28"/>
        </w:rPr>
      </w:pPr>
      <w:r>
        <w:rPr>
          <w:spacing w:val="-1"/>
          <w:sz w:val="28"/>
          <w:szCs w:val="28"/>
        </w:rPr>
        <w:t xml:space="preserve">Утвердить Перечень должностей муниципальной службы и должностей, </w:t>
      </w:r>
      <w:r>
        <w:rPr>
          <w:sz w:val="28"/>
          <w:szCs w:val="28"/>
        </w:rPr>
        <w:t>не отнесенных к должностям муниципальной службы согласно приложению 1 к настоящему распоряжению;</w:t>
      </w:r>
    </w:p>
    <w:p w:rsidR="005B27AB" w:rsidRDefault="005B27AB" w:rsidP="005B27AB">
      <w:pPr>
        <w:widowControl w:val="0"/>
        <w:numPr>
          <w:ilvl w:val="0"/>
          <w:numId w:val="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line="322" w:lineRule="exact"/>
        <w:ind w:left="10" w:right="5" w:firstLine="562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Утвердить Положение об оплате труда работников, замещающих должности муниципальной службы и работников, замещающих должности, не отнесенные к должностям муниципальной службы 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 согласно приложению 2 к настоящему распоряжению;</w:t>
      </w:r>
    </w:p>
    <w:p w:rsidR="005B27AB" w:rsidRPr="005B27AB" w:rsidRDefault="005B27AB" w:rsidP="005B27AB">
      <w:pPr>
        <w:widowControl w:val="0"/>
        <w:numPr>
          <w:ilvl w:val="0"/>
          <w:numId w:val="6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22" w:lineRule="exact"/>
        <w:ind w:left="10" w:right="10" w:firstLine="562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Установить размеры должностных окладов и ежемесячного денежного </w:t>
      </w:r>
      <w:r>
        <w:rPr>
          <w:spacing w:val="-1"/>
          <w:sz w:val="28"/>
          <w:szCs w:val="28"/>
        </w:rPr>
        <w:t xml:space="preserve">поощрения лиц, замещающих должности муниципальных служащих администрации </w:t>
      </w:r>
      <w:r w:rsidR="0026112C">
        <w:rPr>
          <w:spacing w:val="-1"/>
          <w:sz w:val="28"/>
          <w:szCs w:val="28"/>
        </w:rPr>
        <w:t>Мелчхинского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Гудермесского муниципального района Чеченской Республики, согласно приложению 3 к настоящему распоряжению;</w:t>
      </w:r>
    </w:p>
    <w:p w:rsidR="005B27AB" w:rsidRDefault="005B27AB" w:rsidP="005B27AB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29" w:line="312" w:lineRule="exact"/>
        <w:ind w:left="10" w:firstLine="557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Разместить на официальном </w:t>
      </w:r>
      <w:r>
        <w:rPr>
          <w:spacing w:val="-2"/>
          <w:sz w:val="28"/>
          <w:szCs w:val="28"/>
        </w:rPr>
        <w:t xml:space="preserve">интернет сайте администрации </w:t>
      </w:r>
      <w:r w:rsidR="0026112C">
        <w:rPr>
          <w:spacing w:val="-2"/>
          <w:sz w:val="28"/>
          <w:szCs w:val="28"/>
        </w:rPr>
        <w:t>Мелчхинского</w:t>
      </w:r>
      <w:r>
        <w:rPr>
          <w:spacing w:val="-2"/>
          <w:sz w:val="28"/>
          <w:szCs w:val="28"/>
        </w:rPr>
        <w:t xml:space="preserve"> сельского поселения Гудермесского муниципального района ЧР</w:t>
      </w:r>
      <w:r w:rsidR="003F2B09">
        <w:rPr>
          <w:spacing w:val="-2"/>
          <w:sz w:val="28"/>
          <w:szCs w:val="28"/>
        </w:rPr>
        <w:t>;</w:t>
      </w:r>
    </w:p>
    <w:p w:rsidR="005B27AB" w:rsidRDefault="005B27AB" w:rsidP="005B27AB">
      <w:pPr>
        <w:widowControl w:val="0"/>
        <w:numPr>
          <w:ilvl w:val="0"/>
          <w:numId w:val="6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ind w:right="19" w:firstLine="567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lastRenderedPageBreak/>
        <w:t>Настоящее распоряжение вступает в силу со дня его официального опубликования.</w:t>
      </w:r>
    </w:p>
    <w:p w:rsidR="000B2539" w:rsidRDefault="000B2539" w:rsidP="000B2539">
      <w:pPr>
        <w:jc w:val="both"/>
        <w:rPr>
          <w:sz w:val="28"/>
        </w:rPr>
      </w:pPr>
    </w:p>
    <w:p w:rsidR="00293776" w:rsidRDefault="00293776" w:rsidP="00345DF5">
      <w:pPr>
        <w:jc w:val="both"/>
        <w:rPr>
          <w:sz w:val="28"/>
        </w:rPr>
      </w:pPr>
    </w:p>
    <w:p w:rsidR="00D65988" w:rsidRDefault="00D65988" w:rsidP="00345DF5">
      <w:pPr>
        <w:jc w:val="both"/>
        <w:rPr>
          <w:sz w:val="28"/>
        </w:rPr>
      </w:pPr>
    </w:p>
    <w:p w:rsidR="00345DF5" w:rsidRDefault="00293776" w:rsidP="000F4763">
      <w:pPr>
        <w:ind w:left="-142" w:hanging="567"/>
        <w:jc w:val="center"/>
        <w:rPr>
          <w:sz w:val="28"/>
        </w:rPr>
      </w:pPr>
      <w:r>
        <w:rPr>
          <w:sz w:val="28"/>
        </w:rPr>
        <w:t>Глава</w:t>
      </w:r>
      <w:r w:rsidR="00345DF5">
        <w:rPr>
          <w:sz w:val="28"/>
        </w:rPr>
        <w:t xml:space="preserve"> администрации</w:t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662B26">
        <w:rPr>
          <w:sz w:val="28"/>
        </w:rPr>
        <w:t xml:space="preserve">       </w:t>
      </w:r>
      <w:r w:rsidR="007D4DBF">
        <w:rPr>
          <w:sz w:val="28"/>
        </w:rPr>
        <w:t xml:space="preserve"> </w:t>
      </w:r>
      <w:proofErr w:type="spellStart"/>
      <w:r w:rsidR="0026112C">
        <w:rPr>
          <w:sz w:val="28"/>
        </w:rPr>
        <w:t>Б.Б.Джанаралиев</w:t>
      </w:r>
      <w:proofErr w:type="spellEnd"/>
    </w:p>
    <w:p w:rsidR="008935A8" w:rsidRDefault="008935A8" w:rsidP="00345DF5">
      <w:pPr>
        <w:jc w:val="both"/>
        <w:rPr>
          <w:sz w:val="28"/>
        </w:rPr>
      </w:pPr>
    </w:p>
    <w:p w:rsidR="00345DF5" w:rsidRDefault="00345DF5" w:rsidP="00345DF5">
      <w:pPr>
        <w:tabs>
          <w:tab w:val="left" w:pos="1229"/>
        </w:tabs>
        <w:rPr>
          <w:sz w:val="28"/>
        </w:rPr>
      </w:pPr>
      <w:r>
        <w:rPr>
          <w:sz w:val="28"/>
        </w:rPr>
        <w:t xml:space="preserve">      </w:t>
      </w:r>
    </w:p>
    <w:p w:rsidR="00345DF5" w:rsidRDefault="00345DF5" w:rsidP="00345DF5">
      <w:pPr>
        <w:tabs>
          <w:tab w:val="left" w:pos="1229"/>
        </w:tabs>
        <w:rPr>
          <w:sz w:val="28"/>
        </w:rPr>
      </w:pPr>
    </w:p>
    <w:p w:rsidR="00D65988" w:rsidRDefault="00D65988" w:rsidP="00345DF5">
      <w:pPr>
        <w:tabs>
          <w:tab w:val="left" w:pos="1229"/>
        </w:tabs>
        <w:rPr>
          <w:sz w:val="28"/>
        </w:rPr>
      </w:pPr>
    </w:p>
    <w:p w:rsidR="00D65988" w:rsidRDefault="00D65988" w:rsidP="00345DF5">
      <w:pPr>
        <w:tabs>
          <w:tab w:val="left" w:pos="1229"/>
        </w:tabs>
        <w:rPr>
          <w:sz w:val="28"/>
        </w:rPr>
      </w:pPr>
    </w:p>
    <w:p w:rsidR="008A51DE" w:rsidRDefault="00293776">
      <w:pPr>
        <w:rPr>
          <w:sz w:val="20"/>
        </w:rPr>
      </w:pPr>
      <w:r>
        <w:rPr>
          <w:sz w:val="20"/>
        </w:rPr>
        <w:t xml:space="preserve">        </w:t>
      </w:r>
      <w:r w:rsidR="00DE722A">
        <w:rPr>
          <w:sz w:val="20"/>
        </w:rPr>
        <w:t xml:space="preserve">       </w:t>
      </w:r>
      <w:r>
        <w:rPr>
          <w:sz w:val="20"/>
        </w:rPr>
        <w:t xml:space="preserve"> </w:t>
      </w:r>
      <w:r w:rsidR="00345DF5" w:rsidRPr="00345DF5">
        <w:rPr>
          <w:sz w:val="20"/>
        </w:rPr>
        <w:t>Исп.</w:t>
      </w:r>
      <w:r w:rsidR="00662B26">
        <w:rPr>
          <w:sz w:val="20"/>
        </w:rPr>
        <w:t xml:space="preserve"> </w:t>
      </w:r>
      <w:proofErr w:type="spellStart"/>
      <w:r w:rsidR="0026112C">
        <w:rPr>
          <w:sz w:val="20"/>
        </w:rPr>
        <w:t>Истомалова</w:t>
      </w:r>
      <w:proofErr w:type="spellEnd"/>
      <w:r w:rsidR="0026112C">
        <w:rPr>
          <w:sz w:val="20"/>
        </w:rPr>
        <w:t xml:space="preserve"> Д.Н.</w:t>
      </w: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26112C" w:rsidRDefault="0026112C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 w:rsidP="005B27AB">
      <w:pPr>
        <w:shd w:val="clear" w:color="auto" w:fill="FFFFFF"/>
        <w:spacing w:line="326" w:lineRule="exact"/>
        <w:ind w:left="3600"/>
        <w:jc w:val="right"/>
        <w:rPr>
          <w:spacing w:val="-1"/>
          <w:szCs w:val="24"/>
        </w:rPr>
      </w:pPr>
      <w:r w:rsidRPr="00CA73F9">
        <w:rPr>
          <w:spacing w:val="-1"/>
          <w:szCs w:val="24"/>
        </w:rPr>
        <w:lastRenderedPageBreak/>
        <w:t xml:space="preserve">Приложение   </w:t>
      </w:r>
      <w:r>
        <w:rPr>
          <w:spacing w:val="-1"/>
          <w:szCs w:val="24"/>
        </w:rPr>
        <w:t>№</w:t>
      </w:r>
      <w:r w:rsidRPr="00CA73F9">
        <w:rPr>
          <w:spacing w:val="-1"/>
          <w:szCs w:val="24"/>
        </w:rPr>
        <w:t xml:space="preserve">1  </w:t>
      </w:r>
    </w:p>
    <w:p w:rsidR="005B27AB" w:rsidRDefault="005B27AB" w:rsidP="005B27AB">
      <w:pPr>
        <w:shd w:val="clear" w:color="auto" w:fill="FFFFFF"/>
        <w:spacing w:line="326" w:lineRule="exact"/>
        <w:ind w:left="3600"/>
        <w:jc w:val="right"/>
        <w:rPr>
          <w:spacing w:val="-1"/>
          <w:szCs w:val="24"/>
        </w:rPr>
      </w:pPr>
      <w:r>
        <w:rPr>
          <w:spacing w:val="-1"/>
          <w:szCs w:val="24"/>
        </w:rPr>
        <w:t xml:space="preserve">      к распоряжению  главы администрации </w:t>
      </w:r>
    </w:p>
    <w:p w:rsidR="005B27AB" w:rsidRDefault="0026112C" w:rsidP="005B27AB">
      <w:pPr>
        <w:shd w:val="clear" w:color="auto" w:fill="FFFFFF"/>
        <w:spacing w:line="326" w:lineRule="exact"/>
        <w:ind w:left="3600"/>
        <w:jc w:val="right"/>
        <w:rPr>
          <w:spacing w:val="-1"/>
          <w:szCs w:val="24"/>
        </w:rPr>
      </w:pPr>
      <w:r>
        <w:rPr>
          <w:spacing w:val="-1"/>
          <w:szCs w:val="24"/>
        </w:rPr>
        <w:t>Мелчхинского</w:t>
      </w:r>
      <w:r w:rsidR="005B27AB">
        <w:rPr>
          <w:spacing w:val="-1"/>
          <w:szCs w:val="24"/>
        </w:rPr>
        <w:t xml:space="preserve"> </w:t>
      </w:r>
      <w:r w:rsidR="005B27AB" w:rsidRPr="00CA73F9">
        <w:rPr>
          <w:spacing w:val="-1"/>
          <w:szCs w:val="24"/>
        </w:rPr>
        <w:t>сельского поселения</w:t>
      </w:r>
    </w:p>
    <w:p w:rsidR="005B27AB" w:rsidRPr="00CA73F9" w:rsidRDefault="005B27AB" w:rsidP="005B27AB">
      <w:pPr>
        <w:shd w:val="clear" w:color="auto" w:fill="FFFFFF"/>
        <w:spacing w:line="326" w:lineRule="exact"/>
        <w:ind w:left="3600"/>
        <w:jc w:val="right"/>
        <w:rPr>
          <w:spacing w:val="-1"/>
          <w:szCs w:val="24"/>
        </w:rPr>
      </w:pPr>
      <w:r>
        <w:rPr>
          <w:spacing w:val="-1"/>
          <w:szCs w:val="24"/>
        </w:rPr>
        <w:t>Гудермесского муниципального района ЧР</w:t>
      </w:r>
    </w:p>
    <w:p w:rsidR="005B27AB" w:rsidRPr="00CA73F9" w:rsidRDefault="00B547FF" w:rsidP="005B27AB">
      <w:pPr>
        <w:shd w:val="clear" w:color="auto" w:fill="FFFFFF"/>
        <w:spacing w:line="326" w:lineRule="exact"/>
        <w:ind w:left="3600"/>
        <w:jc w:val="right"/>
        <w:rPr>
          <w:szCs w:val="24"/>
        </w:rPr>
      </w:pPr>
      <w:r>
        <w:rPr>
          <w:spacing w:val="-1"/>
          <w:szCs w:val="24"/>
        </w:rPr>
        <w:t xml:space="preserve">«  » </w:t>
      </w:r>
      <w:proofErr w:type="gramStart"/>
      <w:r w:rsidR="005B27AB" w:rsidRPr="00CA73F9">
        <w:rPr>
          <w:spacing w:val="-1"/>
          <w:szCs w:val="24"/>
        </w:rPr>
        <w:t>г</w:t>
      </w:r>
      <w:proofErr w:type="gramEnd"/>
      <w:r w:rsidR="005B27AB" w:rsidRPr="00CA73F9">
        <w:rPr>
          <w:spacing w:val="-1"/>
          <w:szCs w:val="24"/>
        </w:rPr>
        <w:t xml:space="preserve"> </w:t>
      </w:r>
      <w:r w:rsidR="0026112C">
        <w:rPr>
          <w:spacing w:val="-1"/>
          <w:szCs w:val="24"/>
        </w:rPr>
        <w:t xml:space="preserve"> </w:t>
      </w:r>
      <w:r w:rsidR="005B27AB" w:rsidRPr="00CA73F9">
        <w:rPr>
          <w:spacing w:val="-1"/>
          <w:szCs w:val="24"/>
        </w:rPr>
        <w:t>№</w:t>
      </w:r>
    </w:p>
    <w:p w:rsidR="00FE1BC5" w:rsidRDefault="00FE1BC5" w:rsidP="005B27AB">
      <w:pPr>
        <w:shd w:val="clear" w:color="auto" w:fill="FFFFFF"/>
        <w:spacing w:before="336" w:line="322" w:lineRule="exact"/>
        <w:ind w:right="653"/>
        <w:jc w:val="center"/>
        <w:rPr>
          <w:b/>
          <w:bCs/>
          <w:spacing w:val="-2"/>
          <w:sz w:val="28"/>
          <w:szCs w:val="28"/>
        </w:rPr>
      </w:pPr>
    </w:p>
    <w:p w:rsidR="005B27AB" w:rsidRDefault="005B27AB" w:rsidP="005B27AB">
      <w:pPr>
        <w:shd w:val="clear" w:color="auto" w:fill="FFFFFF"/>
        <w:spacing w:before="336" w:line="322" w:lineRule="exact"/>
        <w:ind w:right="653"/>
        <w:jc w:val="center"/>
      </w:pPr>
      <w:r>
        <w:rPr>
          <w:b/>
          <w:bCs/>
          <w:spacing w:val="-2"/>
          <w:sz w:val="28"/>
          <w:szCs w:val="28"/>
        </w:rPr>
        <w:t>ПЕРЕЧЕНЬ</w:t>
      </w:r>
    </w:p>
    <w:p w:rsidR="00376E3A" w:rsidRDefault="005B27AB" w:rsidP="00376E3A">
      <w:pPr>
        <w:shd w:val="clear" w:color="auto" w:fill="FFFFFF"/>
        <w:spacing w:line="322" w:lineRule="exact"/>
        <w:ind w:right="658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должностей муниципальной службы </w:t>
      </w:r>
    </w:p>
    <w:p w:rsidR="005B27AB" w:rsidRDefault="005B27AB" w:rsidP="005B27AB">
      <w:pPr>
        <w:shd w:val="clear" w:color="auto" w:fill="FFFFFF"/>
        <w:spacing w:line="322" w:lineRule="exact"/>
        <w:ind w:right="658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администрации </w:t>
      </w:r>
      <w:r w:rsidR="0026112C">
        <w:rPr>
          <w:b/>
          <w:bCs/>
          <w:spacing w:val="-2"/>
          <w:sz w:val="28"/>
          <w:szCs w:val="28"/>
        </w:rPr>
        <w:t>Мелчхинского</w:t>
      </w:r>
      <w:r>
        <w:rPr>
          <w:b/>
          <w:bCs/>
          <w:spacing w:val="-2"/>
          <w:sz w:val="28"/>
          <w:szCs w:val="28"/>
        </w:rPr>
        <w:t xml:space="preserve"> сельского поселения Гудермесского </w:t>
      </w:r>
      <w:r>
        <w:rPr>
          <w:b/>
          <w:bCs/>
          <w:spacing w:val="-1"/>
          <w:sz w:val="28"/>
          <w:szCs w:val="28"/>
        </w:rPr>
        <w:t>муниципального района</w:t>
      </w:r>
    </w:p>
    <w:p w:rsidR="005B27AB" w:rsidRDefault="005B27AB" w:rsidP="005B27AB">
      <w:pPr>
        <w:shd w:val="clear" w:color="auto" w:fill="FFFFFF"/>
        <w:spacing w:line="322" w:lineRule="exact"/>
        <w:ind w:right="658"/>
        <w:jc w:val="center"/>
      </w:pPr>
    </w:p>
    <w:p w:rsidR="005B27AB" w:rsidRDefault="005B27AB" w:rsidP="005B27AB">
      <w:pPr>
        <w:spacing w:after="307" w:line="1" w:lineRule="exact"/>
        <w:jc w:val="center"/>
        <w:rPr>
          <w:sz w:val="2"/>
          <w:szCs w:val="2"/>
        </w:rPr>
      </w:pPr>
    </w:p>
    <w:tbl>
      <w:tblPr>
        <w:tblW w:w="0" w:type="auto"/>
        <w:tblInd w:w="3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6804"/>
      </w:tblGrid>
      <w:tr w:rsidR="005B27AB" w:rsidTr="00DE722A">
        <w:trPr>
          <w:trHeight w:hRule="exact" w:val="66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DE722A">
            <w:pPr>
              <w:shd w:val="clear" w:color="auto" w:fill="FFFFFF"/>
              <w:spacing w:line="322" w:lineRule="exact"/>
              <w:ind w:left="485" w:right="490" w:firstLine="283"/>
            </w:pPr>
            <w:r>
              <w:rPr>
                <w:b/>
                <w:bCs/>
                <w:sz w:val="28"/>
                <w:szCs w:val="28"/>
              </w:rPr>
              <w:t>Группа должностей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DE722A">
            <w:pPr>
              <w:shd w:val="clear" w:color="auto" w:fill="FFFFFF"/>
              <w:ind w:left="1229"/>
            </w:pPr>
            <w:r>
              <w:rPr>
                <w:b/>
                <w:bCs/>
                <w:sz w:val="28"/>
                <w:szCs w:val="28"/>
              </w:rPr>
              <w:t>Наименование должности</w:t>
            </w:r>
          </w:p>
        </w:tc>
      </w:tr>
      <w:tr w:rsidR="005B27AB" w:rsidTr="00DE722A">
        <w:trPr>
          <w:trHeight w:hRule="exact" w:val="71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3F2B09">
            <w:pPr>
              <w:shd w:val="clear" w:color="auto" w:fill="FFFFFF"/>
              <w:ind w:left="749"/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3F2B09">
            <w:pPr>
              <w:shd w:val="clear" w:color="auto" w:fill="FFFFFF"/>
              <w:spacing w:line="331" w:lineRule="exact"/>
              <w:ind w:right="1306"/>
            </w:pPr>
            <w:r>
              <w:rPr>
                <w:spacing w:val="-2"/>
                <w:sz w:val="28"/>
                <w:szCs w:val="28"/>
              </w:rPr>
              <w:t xml:space="preserve">Глава администрации  </w:t>
            </w:r>
          </w:p>
        </w:tc>
      </w:tr>
      <w:tr w:rsidR="00376E3A" w:rsidTr="00DE722A">
        <w:trPr>
          <w:trHeight w:hRule="exact" w:val="71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6E3A" w:rsidRDefault="00376E3A" w:rsidP="003F2B09">
            <w:pPr>
              <w:shd w:val="clear" w:color="auto" w:fill="FFFFFF"/>
              <w:ind w:left="7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Главная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6E3A" w:rsidRDefault="00376E3A" w:rsidP="003F2B09">
            <w:pPr>
              <w:shd w:val="clear" w:color="auto" w:fill="FFFFFF"/>
              <w:spacing w:line="331" w:lineRule="exact"/>
              <w:ind w:right="130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Заместитель главы администрации</w:t>
            </w:r>
          </w:p>
        </w:tc>
      </w:tr>
      <w:tr w:rsidR="003F2B09" w:rsidTr="00DE722A">
        <w:trPr>
          <w:trHeight w:hRule="exact" w:val="71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2B09" w:rsidRDefault="003F2B09" w:rsidP="003F2B09">
            <w:pPr>
              <w:shd w:val="clear" w:color="auto" w:fill="FFFFFF"/>
              <w:ind w:left="7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2B09" w:rsidRDefault="003F2B09" w:rsidP="003F2B09">
            <w:pPr>
              <w:shd w:val="clear" w:color="auto" w:fill="FFFFFF"/>
              <w:spacing w:line="331" w:lineRule="exact"/>
              <w:ind w:right="130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Главный специалист администрации</w:t>
            </w:r>
          </w:p>
        </w:tc>
      </w:tr>
      <w:tr w:rsidR="005B27AB" w:rsidTr="00DE722A">
        <w:trPr>
          <w:trHeight w:hRule="exact" w:val="65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3F2B09">
            <w:pPr>
              <w:shd w:val="clear" w:color="auto" w:fill="FFFFFF"/>
              <w:ind w:left="667"/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7AB" w:rsidRDefault="005B27AB" w:rsidP="003F2B09">
            <w:pPr>
              <w:shd w:val="clear" w:color="auto" w:fill="FFFFFF"/>
            </w:pPr>
            <w:r>
              <w:rPr>
                <w:sz w:val="28"/>
                <w:szCs w:val="28"/>
              </w:rPr>
              <w:t>Специалист 1 разряда</w:t>
            </w:r>
          </w:p>
        </w:tc>
      </w:tr>
    </w:tbl>
    <w:p w:rsidR="005B27AB" w:rsidRDefault="005B27AB" w:rsidP="005B27AB">
      <w:pPr>
        <w:shd w:val="clear" w:color="auto" w:fill="FFFFFF"/>
        <w:spacing w:before="312" w:line="322" w:lineRule="exact"/>
        <w:jc w:val="center"/>
        <w:rPr>
          <w:b/>
          <w:bCs/>
          <w:spacing w:val="-2"/>
          <w:sz w:val="28"/>
          <w:szCs w:val="28"/>
        </w:rPr>
      </w:pPr>
    </w:p>
    <w:p w:rsidR="005B27AB" w:rsidRDefault="005B27AB" w:rsidP="005B27AB">
      <w:pPr>
        <w:shd w:val="clear" w:color="auto" w:fill="FFFFFF"/>
        <w:spacing w:before="312" w:line="322" w:lineRule="exact"/>
        <w:jc w:val="center"/>
        <w:rPr>
          <w:b/>
          <w:bCs/>
          <w:spacing w:val="-2"/>
          <w:sz w:val="28"/>
          <w:szCs w:val="28"/>
        </w:rPr>
      </w:pPr>
    </w:p>
    <w:p w:rsidR="00376E3A" w:rsidRDefault="005B27AB" w:rsidP="005B27AB">
      <w:pPr>
        <w:shd w:val="clear" w:color="auto" w:fill="FFFFFF"/>
        <w:spacing w:line="322" w:lineRule="exact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ПЕРЕЧЕНЬ</w:t>
      </w:r>
      <w:r w:rsidR="00376E3A">
        <w:rPr>
          <w:b/>
          <w:bCs/>
          <w:spacing w:val="-2"/>
          <w:sz w:val="28"/>
          <w:szCs w:val="28"/>
        </w:rPr>
        <w:t xml:space="preserve"> </w:t>
      </w:r>
    </w:p>
    <w:p w:rsidR="005B27AB" w:rsidRPr="001276B1" w:rsidRDefault="005B27AB" w:rsidP="005B27AB">
      <w:pPr>
        <w:shd w:val="clear" w:color="auto" w:fill="FFFFFF"/>
        <w:spacing w:line="322" w:lineRule="exact"/>
        <w:jc w:val="center"/>
      </w:pPr>
      <w:r>
        <w:rPr>
          <w:b/>
          <w:bCs/>
          <w:spacing w:val="-2"/>
          <w:sz w:val="28"/>
          <w:szCs w:val="28"/>
        </w:rPr>
        <w:t xml:space="preserve">должностей </w:t>
      </w:r>
      <w:r w:rsidR="00376E3A">
        <w:rPr>
          <w:b/>
          <w:bCs/>
          <w:spacing w:val="-2"/>
          <w:sz w:val="28"/>
          <w:szCs w:val="28"/>
        </w:rPr>
        <w:t>муниципальной службы</w:t>
      </w:r>
      <w:r>
        <w:rPr>
          <w:b/>
          <w:bCs/>
          <w:spacing w:val="-2"/>
          <w:sz w:val="28"/>
          <w:szCs w:val="28"/>
        </w:rPr>
        <w:t>, не отнесенных к должностям</w:t>
      </w:r>
      <w:r w:rsidR="00376E3A"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муниципальной службы</w:t>
      </w:r>
      <w:r w:rsidR="00376E3A" w:rsidRPr="00376E3A">
        <w:rPr>
          <w:b/>
          <w:bCs/>
          <w:spacing w:val="-2"/>
          <w:sz w:val="28"/>
          <w:szCs w:val="28"/>
        </w:rPr>
        <w:t xml:space="preserve"> </w:t>
      </w:r>
      <w:r w:rsidR="00376E3A">
        <w:rPr>
          <w:b/>
          <w:bCs/>
          <w:spacing w:val="-2"/>
          <w:sz w:val="28"/>
          <w:szCs w:val="28"/>
        </w:rPr>
        <w:t xml:space="preserve">в администрации </w:t>
      </w:r>
      <w:r w:rsidR="0026112C">
        <w:rPr>
          <w:b/>
          <w:bCs/>
          <w:spacing w:val="-2"/>
          <w:sz w:val="28"/>
          <w:szCs w:val="28"/>
        </w:rPr>
        <w:t>Мелчхинского</w:t>
      </w:r>
      <w:r w:rsidR="00376E3A">
        <w:rPr>
          <w:b/>
          <w:bCs/>
          <w:spacing w:val="-2"/>
          <w:sz w:val="28"/>
          <w:szCs w:val="28"/>
        </w:rPr>
        <w:t xml:space="preserve"> сельского поселения</w:t>
      </w:r>
    </w:p>
    <w:p w:rsidR="005B27AB" w:rsidRDefault="005B27AB" w:rsidP="005B27AB">
      <w:pPr>
        <w:shd w:val="clear" w:color="auto" w:fill="FFFFFF"/>
        <w:spacing w:line="322" w:lineRule="exact"/>
        <w:ind w:left="509"/>
        <w:jc w:val="center"/>
      </w:pPr>
    </w:p>
    <w:p w:rsidR="003F2B09" w:rsidRDefault="003F2B09" w:rsidP="005B27AB">
      <w:pPr>
        <w:shd w:val="clear" w:color="auto" w:fill="FFFFFF"/>
        <w:spacing w:line="322" w:lineRule="exact"/>
        <w:ind w:left="509"/>
        <w:jc w:val="center"/>
      </w:pPr>
    </w:p>
    <w:p w:rsidR="005B27AB" w:rsidRDefault="005B27AB" w:rsidP="005B27AB">
      <w:pPr>
        <w:shd w:val="clear" w:color="auto" w:fill="FFFFFF"/>
        <w:spacing w:line="322" w:lineRule="exact"/>
        <w:ind w:left="67"/>
      </w:pPr>
      <w:r>
        <w:rPr>
          <w:spacing w:val="-2"/>
          <w:sz w:val="28"/>
          <w:szCs w:val="28"/>
        </w:rPr>
        <w:t>Водитель</w:t>
      </w:r>
    </w:p>
    <w:p w:rsidR="005B27AB" w:rsidRDefault="003F2B09" w:rsidP="003F2B09">
      <w:pPr>
        <w:shd w:val="clear" w:color="auto" w:fill="FFFFFF"/>
        <w:spacing w:line="322" w:lineRule="exact"/>
      </w:pPr>
      <w:r>
        <w:rPr>
          <w:spacing w:val="-2"/>
          <w:sz w:val="28"/>
          <w:szCs w:val="28"/>
        </w:rPr>
        <w:t xml:space="preserve"> </w:t>
      </w:r>
      <w:r w:rsidR="005B27AB">
        <w:rPr>
          <w:spacing w:val="-2"/>
          <w:sz w:val="28"/>
          <w:szCs w:val="28"/>
        </w:rPr>
        <w:t>Техничка</w:t>
      </w:r>
    </w:p>
    <w:p w:rsidR="005B27AB" w:rsidRDefault="00376E3A" w:rsidP="005B27AB">
      <w:pPr>
        <w:shd w:val="clear" w:color="auto" w:fill="FFFFFF"/>
        <w:spacing w:line="322" w:lineRule="exact"/>
      </w:pPr>
      <w:r>
        <w:rPr>
          <w:spacing w:val="-1"/>
          <w:sz w:val="28"/>
          <w:szCs w:val="28"/>
        </w:rPr>
        <w:t xml:space="preserve"> </w:t>
      </w:r>
      <w:r w:rsidR="005B27AB">
        <w:rPr>
          <w:spacing w:val="-1"/>
          <w:sz w:val="28"/>
          <w:szCs w:val="28"/>
        </w:rPr>
        <w:t>Секретарь</w:t>
      </w:r>
    </w:p>
    <w:p w:rsidR="005B27AB" w:rsidRPr="001276B1" w:rsidRDefault="005B27AB" w:rsidP="005B27AB">
      <w:pPr>
        <w:shd w:val="clear" w:color="auto" w:fill="FFFFFF"/>
        <w:spacing w:line="322" w:lineRule="exact"/>
        <w:ind w:left="72"/>
        <w:jc w:val="both"/>
        <w:rPr>
          <w:sz w:val="28"/>
          <w:szCs w:val="28"/>
        </w:rPr>
      </w:pPr>
      <w:r w:rsidRPr="001276B1">
        <w:rPr>
          <w:sz w:val="28"/>
          <w:szCs w:val="28"/>
        </w:rPr>
        <w:t>Кочегар</w:t>
      </w:r>
    </w:p>
    <w:p w:rsidR="005B27AB" w:rsidRDefault="005B27AB" w:rsidP="005B27AB"/>
    <w:p w:rsidR="005B27AB" w:rsidRPr="001276B1" w:rsidRDefault="005B27AB" w:rsidP="005B27AB">
      <w:pPr>
        <w:sectPr w:rsidR="005B27AB" w:rsidRPr="001276B1" w:rsidSect="00206614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FE1BC5" w:rsidRDefault="00FE1BC5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</w:p>
    <w:p w:rsidR="00FE1BC5" w:rsidRDefault="00FE1BC5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</w:p>
    <w:p w:rsidR="005B27AB" w:rsidRPr="00CA73F9" w:rsidRDefault="005B27AB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  <w:r w:rsidRPr="00CA73F9">
        <w:rPr>
          <w:szCs w:val="24"/>
        </w:rPr>
        <w:t xml:space="preserve">Приложение  </w:t>
      </w:r>
      <w:r w:rsidR="00FE1BC5">
        <w:rPr>
          <w:szCs w:val="24"/>
        </w:rPr>
        <w:t>№</w:t>
      </w:r>
      <w:r w:rsidRPr="00CA73F9">
        <w:rPr>
          <w:szCs w:val="24"/>
        </w:rPr>
        <w:t xml:space="preserve">2  </w:t>
      </w:r>
    </w:p>
    <w:p w:rsidR="005B27AB" w:rsidRDefault="005B27AB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  <w:r w:rsidRPr="00CA73F9">
        <w:rPr>
          <w:szCs w:val="24"/>
        </w:rPr>
        <w:t xml:space="preserve"> к  </w:t>
      </w:r>
      <w:r w:rsidR="00CA7605">
        <w:rPr>
          <w:szCs w:val="24"/>
        </w:rPr>
        <w:t xml:space="preserve">распоряжению </w:t>
      </w:r>
      <w:r w:rsidRPr="00CA73F9">
        <w:rPr>
          <w:szCs w:val="24"/>
        </w:rPr>
        <w:t xml:space="preserve"> </w:t>
      </w:r>
      <w:r w:rsidR="00CA7605">
        <w:rPr>
          <w:szCs w:val="24"/>
        </w:rPr>
        <w:t>главы администрации</w:t>
      </w:r>
      <w:r w:rsidRPr="00CA73F9">
        <w:rPr>
          <w:szCs w:val="24"/>
        </w:rPr>
        <w:t xml:space="preserve"> </w:t>
      </w:r>
      <w:r w:rsidR="0026112C">
        <w:rPr>
          <w:szCs w:val="24"/>
        </w:rPr>
        <w:t>Мелчхинского</w:t>
      </w:r>
      <w:r w:rsidRPr="00CA73F9">
        <w:rPr>
          <w:szCs w:val="24"/>
        </w:rPr>
        <w:t xml:space="preserve"> сельского поселения </w:t>
      </w:r>
    </w:p>
    <w:p w:rsidR="005B27AB" w:rsidRPr="00CA73F9" w:rsidRDefault="005B27AB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  <w:r w:rsidRPr="00CA73F9">
        <w:rPr>
          <w:szCs w:val="24"/>
        </w:rPr>
        <w:t>Гудермесского муниципального района</w:t>
      </w:r>
      <w:r w:rsidR="00C01A18">
        <w:rPr>
          <w:szCs w:val="24"/>
        </w:rPr>
        <w:t xml:space="preserve"> </w:t>
      </w:r>
      <w:r>
        <w:rPr>
          <w:szCs w:val="24"/>
        </w:rPr>
        <w:t>ЧР</w:t>
      </w:r>
    </w:p>
    <w:p w:rsidR="005B27AB" w:rsidRDefault="00B547FF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  <w:r>
        <w:rPr>
          <w:szCs w:val="24"/>
        </w:rPr>
        <w:t xml:space="preserve"> от «</w:t>
      </w:r>
      <w:r w:rsidR="005B27AB" w:rsidRPr="00CA73F9">
        <w:rPr>
          <w:szCs w:val="24"/>
        </w:rPr>
        <w:t xml:space="preserve">»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 № </w:t>
      </w:r>
    </w:p>
    <w:p w:rsidR="003F2B09" w:rsidRDefault="003F2B09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</w:p>
    <w:p w:rsidR="003F2B09" w:rsidRPr="00CA73F9" w:rsidRDefault="003F2B09" w:rsidP="005B27AB">
      <w:pPr>
        <w:shd w:val="clear" w:color="auto" w:fill="FFFFFF"/>
        <w:spacing w:line="322" w:lineRule="exact"/>
        <w:ind w:left="4214" w:firstLine="725"/>
        <w:jc w:val="right"/>
        <w:rPr>
          <w:szCs w:val="24"/>
        </w:rPr>
      </w:pPr>
    </w:p>
    <w:p w:rsidR="005B27AB" w:rsidRDefault="005B27AB" w:rsidP="005B27AB">
      <w:pPr>
        <w:shd w:val="clear" w:color="auto" w:fill="FFFFFF"/>
        <w:spacing w:line="322" w:lineRule="exact"/>
        <w:ind w:right="77"/>
        <w:jc w:val="center"/>
      </w:pPr>
      <w:r>
        <w:rPr>
          <w:b/>
          <w:bCs/>
          <w:spacing w:val="-2"/>
          <w:sz w:val="28"/>
          <w:szCs w:val="28"/>
        </w:rPr>
        <w:t>ПОЛОЖЕНИЕ</w:t>
      </w:r>
    </w:p>
    <w:p w:rsidR="005B27AB" w:rsidRDefault="005B27AB" w:rsidP="005B27AB">
      <w:pPr>
        <w:shd w:val="clear" w:color="auto" w:fill="FFFFFF"/>
        <w:spacing w:line="322" w:lineRule="exact"/>
        <w:ind w:right="67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об оплате труда работников,</w:t>
      </w:r>
      <w:r w:rsidR="00C01A18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замещающих должности муниципальной службы и работников, замещающих</w:t>
      </w:r>
      <w:r w:rsidR="00C01A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должности, не отнесенные к должностям муниципальной службы</w:t>
      </w:r>
      <w:r w:rsidR="00C01A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администрации</w:t>
      </w:r>
      <w:r w:rsidR="00C01A18">
        <w:rPr>
          <w:b/>
          <w:bCs/>
          <w:sz w:val="28"/>
          <w:szCs w:val="28"/>
        </w:rPr>
        <w:t xml:space="preserve"> </w:t>
      </w:r>
      <w:r w:rsidR="0026112C">
        <w:rPr>
          <w:b/>
          <w:bCs/>
          <w:sz w:val="28"/>
          <w:szCs w:val="28"/>
        </w:rPr>
        <w:t>Мелчхинского</w:t>
      </w:r>
    </w:p>
    <w:p w:rsidR="005B27AB" w:rsidRDefault="005B27AB" w:rsidP="005B27AB">
      <w:pPr>
        <w:shd w:val="clear" w:color="auto" w:fill="FFFFFF"/>
        <w:spacing w:line="322" w:lineRule="exact"/>
        <w:ind w:right="67"/>
        <w:jc w:val="center"/>
      </w:pPr>
      <w:r>
        <w:rPr>
          <w:b/>
          <w:bCs/>
          <w:sz w:val="28"/>
          <w:szCs w:val="28"/>
        </w:rPr>
        <w:t>Гудермесского муниципального района ЧР</w:t>
      </w:r>
    </w:p>
    <w:p w:rsidR="005B27AB" w:rsidRDefault="005B27AB" w:rsidP="005B27AB">
      <w:pPr>
        <w:shd w:val="clear" w:color="auto" w:fill="FFFFFF"/>
        <w:spacing w:before="307" w:line="322" w:lineRule="exact"/>
        <w:ind w:right="29" w:firstLine="547"/>
        <w:jc w:val="both"/>
      </w:pPr>
      <w:proofErr w:type="gramStart"/>
      <w:r>
        <w:rPr>
          <w:sz w:val="28"/>
          <w:szCs w:val="28"/>
        </w:rPr>
        <w:t xml:space="preserve">Настоящее Положение устанавливает порядок определения денежного содержания работников, замещающих должности муниципальной службы 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 в соответствии с Законом Чеченской Республики от 26.06.2007 г. № 36-рз «О муниципальной службе Чеченской Республики» и Указом Главы Чеченской Республики от 15.05.2012 г. №56 «Об утверждении Примерного Положения об условиях оплаты труда лиц, замещающих муниципальные должности и должности муниципальной службы в</w:t>
      </w:r>
      <w:proofErr w:type="gramEnd"/>
      <w:r>
        <w:rPr>
          <w:sz w:val="28"/>
          <w:szCs w:val="28"/>
        </w:rPr>
        <w:t xml:space="preserve"> Чеченской Республике, и примерных размеров их денежного вознаграждения (денежного содержания) и работников, замещающих должности, не отнесенные к должностям муниципальной службы администрации</w:t>
      </w:r>
      <w:r w:rsidR="00C01A18">
        <w:rPr>
          <w:sz w:val="28"/>
          <w:szCs w:val="28"/>
        </w:rPr>
        <w:t xml:space="preserve">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 Гудермесского муниципального района.</w:t>
      </w:r>
    </w:p>
    <w:p w:rsidR="005B27AB" w:rsidRDefault="005B27AB" w:rsidP="005B27AB">
      <w:pPr>
        <w:shd w:val="clear" w:color="auto" w:fill="FFFFFF"/>
        <w:spacing w:line="326" w:lineRule="exact"/>
        <w:ind w:left="1114" w:hanging="326"/>
        <w:jc w:val="center"/>
        <w:rPr>
          <w:b/>
          <w:bCs/>
          <w:sz w:val="28"/>
          <w:szCs w:val="28"/>
        </w:rPr>
      </w:pPr>
    </w:p>
    <w:p w:rsidR="003F2B09" w:rsidRPr="006E7763" w:rsidRDefault="003F2B09" w:rsidP="005B27AB">
      <w:pPr>
        <w:shd w:val="clear" w:color="auto" w:fill="FFFFFF"/>
        <w:spacing w:line="326" w:lineRule="exact"/>
        <w:ind w:left="1114" w:hanging="326"/>
        <w:jc w:val="center"/>
        <w:rPr>
          <w:b/>
          <w:bCs/>
          <w:sz w:val="28"/>
          <w:szCs w:val="28"/>
        </w:rPr>
      </w:pPr>
    </w:p>
    <w:p w:rsidR="005B27AB" w:rsidRDefault="005B27AB" w:rsidP="005B27AB">
      <w:pPr>
        <w:shd w:val="clear" w:color="auto" w:fill="FFFFFF"/>
        <w:spacing w:line="326" w:lineRule="exact"/>
        <w:ind w:left="1114" w:hanging="326"/>
        <w:jc w:val="center"/>
        <w:rPr>
          <w:b/>
          <w:bCs/>
          <w:spacing w:val="-2"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1. ОПЛАТА ТРУДА РАБОТНИКОВ, ЗАМЕЩАЮЩИХ ДОЛЖНОСТИ</w:t>
      </w:r>
      <w:r w:rsidR="00C01A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МУНИЦИПАЛЬНОЙ СЛУЖБЫ АДМИНИСТРАЦИИ  </w:t>
      </w:r>
      <w:r w:rsidR="0026112C">
        <w:rPr>
          <w:b/>
          <w:bCs/>
          <w:sz w:val="28"/>
          <w:szCs w:val="28"/>
        </w:rPr>
        <w:t>МЕЛЧХИНСКОГО</w:t>
      </w:r>
      <w:r w:rsidR="00C01A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bCs/>
          <w:spacing w:val="-2"/>
          <w:sz w:val="28"/>
          <w:szCs w:val="28"/>
        </w:rPr>
        <w:t>ГУДЕРМЕССКОГО МУНИЦИПАЛЬНОГО РАЙОНА</w:t>
      </w:r>
    </w:p>
    <w:p w:rsidR="005B27AB" w:rsidRDefault="005B27AB" w:rsidP="005B27AB">
      <w:pPr>
        <w:shd w:val="clear" w:color="auto" w:fill="FFFFFF"/>
        <w:spacing w:line="326" w:lineRule="exact"/>
        <w:ind w:left="1114" w:hanging="326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ЧЕЧЕНСКОЙ</w:t>
      </w:r>
      <w:r w:rsidR="00C01A18"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РЕСПУБЛИКИ</w:t>
      </w:r>
    </w:p>
    <w:p w:rsidR="005B27AB" w:rsidRPr="00FD7E73" w:rsidRDefault="005B27AB" w:rsidP="005B27AB">
      <w:pPr>
        <w:shd w:val="clear" w:color="auto" w:fill="FFFFFF"/>
        <w:spacing w:line="326" w:lineRule="exact"/>
        <w:ind w:left="1114" w:hanging="326"/>
        <w:jc w:val="center"/>
        <w:rPr>
          <w:b/>
          <w:bCs/>
          <w:spacing w:val="-2"/>
          <w:sz w:val="28"/>
          <w:szCs w:val="28"/>
        </w:rPr>
      </w:pPr>
    </w:p>
    <w:p w:rsidR="005B27AB" w:rsidRDefault="005B27AB" w:rsidP="005B27AB">
      <w:pPr>
        <w:widowControl w:val="0"/>
        <w:numPr>
          <w:ilvl w:val="0"/>
          <w:numId w:val="8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line="322" w:lineRule="exact"/>
        <w:ind w:left="19" w:right="10" w:firstLine="566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>Оплата труда работников, замещающих должности муниципальной службы администрации</w:t>
      </w:r>
      <w:r w:rsidR="00C01A18">
        <w:rPr>
          <w:sz w:val="28"/>
          <w:szCs w:val="28"/>
        </w:rPr>
        <w:t xml:space="preserve">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 Чеченской Республики (далее - муниципальный служащий) производится в виде денежного содержания.</w:t>
      </w:r>
    </w:p>
    <w:p w:rsidR="005B27AB" w:rsidRDefault="005B27AB" w:rsidP="005B27AB">
      <w:pPr>
        <w:widowControl w:val="0"/>
        <w:numPr>
          <w:ilvl w:val="0"/>
          <w:numId w:val="8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5" w:line="322" w:lineRule="exact"/>
        <w:ind w:left="19" w:right="10" w:firstLine="566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Денежное содержание муниципального служащего состоит из: должностного оклада муниципального служащего в соответствии с замещаемой им должностью муниципальной службы (далее - должностной оклад) и надбавок к должностному окладу за особые условия службы,- выслугу лет и денежного поощрения по итогам службы, а также из ежемесячных и иных дополнительных выплат (далее - дополнительные выплаты).</w:t>
      </w:r>
    </w:p>
    <w:p w:rsidR="005B27AB" w:rsidRDefault="005B27AB" w:rsidP="005B27AB">
      <w:pPr>
        <w:shd w:val="clear" w:color="auto" w:fill="FFFFFF"/>
        <w:spacing w:before="5" w:line="322" w:lineRule="exact"/>
        <w:ind w:left="586"/>
        <w:jc w:val="both"/>
      </w:pPr>
      <w:r>
        <w:rPr>
          <w:sz w:val="28"/>
          <w:szCs w:val="28"/>
        </w:rPr>
        <w:t>2.1.      К дополнительным выплатам относятся:</w:t>
      </w:r>
    </w:p>
    <w:p w:rsidR="005B27AB" w:rsidRDefault="005B27AB" w:rsidP="005B27AB">
      <w:pPr>
        <w:widowControl w:val="0"/>
        <w:numPr>
          <w:ilvl w:val="0"/>
          <w:numId w:val="9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322" w:lineRule="exact"/>
        <w:ind w:left="29" w:firstLine="562"/>
        <w:jc w:val="both"/>
        <w:rPr>
          <w:spacing w:val="-21"/>
          <w:sz w:val="28"/>
          <w:szCs w:val="28"/>
        </w:rPr>
      </w:pPr>
      <w:r>
        <w:rPr>
          <w:sz w:val="28"/>
          <w:szCs w:val="28"/>
        </w:rPr>
        <w:t>ежемесячной надбавки к должностному окладу за выслугу лет на муниципальной службе;</w:t>
      </w:r>
    </w:p>
    <w:p w:rsidR="005B27AB" w:rsidRDefault="005B27AB" w:rsidP="005B27AB">
      <w:pPr>
        <w:widowControl w:val="0"/>
        <w:numPr>
          <w:ilvl w:val="0"/>
          <w:numId w:val="9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29" w:line="312" w:lineRule="exact"/>
        <w:ind w:left="29" w:firstLine="562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ежемесячной надбавки к должностному окладу за особые условия муниципальной службы в размере до 180 процентов этого оклада;</w:t>
      </w:r>
    </w:p>
    <w:p w:rsidR="005B27AB" w:rsidRDefault="005B27AB" w:rsidP="005B27AB">
      <w:pPr>
        <w:widowControl w:val="0"/>
        <w:numPr>
          <w:ilvl w:val="0"/>
          <w:numId w:val="9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10" w:line="317" w:lineRule="exact"/>
        <w:ind w:left="29" w:firstLine="56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>премии за выполнение особо важных и сложных заданий, порядок выплаты которых определяется представителем нанимателя с учетом обеспечения</w:t>
      </w:r>
    </w:p>
    <w:p w:rsidR="00CB2BBC" w:rsidRDefault="00CB2BBC" w:rsidP="005B27AB">
      <w:pPr>
        <w:shd w:val="clear" w:color="auto" w:fill="FFFFFF"/>
        <w:ind w:right="62"/>
        <w:jc w:val="both"/>
        <w:rPr>
          <w:b/>
          <w:bCs/>
          <w:spacing w:val="-1"/>
          <w:sz w:val="22"/>
          <w:szCs w:val="22"/>
        </w:rPr>
      </w:pPr>
    </w:p>
    <w:p w:rsidR="00CB2BBC" w:rsidRDefault="00CB2BBC" w:rsidP="005B27AB">
      <w:pPr>
        <w:shd w:val="clear" w:color="auto" w:fill="FFFFFF"/>
        <w:ind w:right="62"/>
        <w:jc w:val="both"/>
        <w:rPr>
          <w:b/>
          <w:bCs/>
          <w:spacing w:val="-1"/>
          <w:sz w:val="22"/>
          <w:szCs w:val="22"/>
        </w:rPr>
      </w:pPr>
    </w:p>
    <w:p w:rsidR="005B27AB" w:rsidRDefault="005B27AB" w:rsidP="005B27AB">
      <w:pPr>
        <w:shd w:val="clear" w:color="auto" w:fill="FFFFFF"/>
        <w:ind w:left="5"/>
        <w:jc w:val="both"/>
      </w:pPr>
      <w:r>
        <w:rPr>
          <w:sz w:val="28"/>
          <w:szCs w:val="28"/>
        </w:rPr>
        <w:t>задач и функций муниципального органа, исполнения должностных обязанностей (максимальный размер не ограничивается);</w:t>
      </w:r>
    </w:p>
    <w:p w:rsidR="005B27AB" w:rsidRDefault="005B27AB" w:rsidP="005B27AB">
      <w:pPr>
        <w:widowControl w:val="0"/>
        <w:numPr>
          <w:ilvl w:val="0"/>
          <w:numId w:val="10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ind w:left="566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ежемесячного денежного поощрения;</w:t>
      </w:r>
    </w:p>
    <w:p w:rsidR="005B27AB" w:rsidRDefault="005B27AB" w:rsidP="005B27AB">
      <w:pPr>
        <w:widowControl w:val="0"/>
        <w:numPr>
          <w:ilvl w:val="0"/>
          <w:numId w:val="10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ind w:right="34" w:firstLine="566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служащих;</w:t>
      </w:r>
    </w:p>
    <w:p w:rsidR="005B27AB" w:rsidRDefault="005B27AB" w:rsidP="005B27AB">
      <w:pPr>
        <w:widowControl w:val="0"/>
        <w:numPr>
          <w:ilvl w:val="0"/>
          <w:numId w:val="10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ind w:right="34" w:firstLine="566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материальная помощь выплачивается за счет средств фонда оплаты труда муниципальных служащих.</w:t>
      </w:r>
    </w:p>
    <w:p w:rsidR="005B27AB" w:rsidRDefault="005B27AB" w:rsidP="005B27AB">
      <w:pPr>
        <w:shd w:val="clear" w:color="auto" w:fill="FFFFFF"/>
        <w:spacing w:before="312"/>
        <w:jc w:val="both"/>
      </w:pPr>
      <w:r>
        <w:rPr>
          <w:sz w:val="28"/>
          <w:szCs w:val="28"/>
        </w:rPr>
        <w:t>3.   Муниципальным служащим выплачиваются:</w:t>
      </w:r>
    </w:p>
    <w:p w:rsidR="005B27AB" w:rsidRDefault="005B27AB" w:rsidP="005B27AB">
      <w:pPr>
        <w:widowControl w:val="0"/>
        <w:numPr>
          <w:ilvl w:val="0"/>
          <w:numId w:val="1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5"/>
        <w:ind w:left="456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должностной оклад;</w:t>
      </w:r>
    </w:p>
    <w:p w:rsidR="005B27AB" w:rsidRDefault="005B27AB" w:rsidP="005B27AB">
      <w:pPr>
        <w:widowControl w:val="0"/>
        <w:numPr>
          <w:ilvl w:val="0"/>
          <w:numId w:val="1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left="10" w:right="29" w:firstLine="446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ежемесячная надбавка к должностному окладу за выслугу лет на муниципальной службе в следующих размерах:</w:t>
      </w:r>
    </w:p>
    <w:p w:rsidR="005B27AB" w:rsidRDefault="005B27AB" w:rsidP="00206614">
      <w:pPr>
        <w:shd w:val="clear" w:color="auto" w:fill="FFFFFF"/>
        <w:tabs>
          <w:tab w:val="right" w:pos="8647"/>
        </w:tabs>
        <w:ind w:left="720"/>
        <w:jc w:val="both"/>
      </w:pPr>
      <w:r>
        <w:rPr>
          <w:spacing w:val="-3"/>
          <w:sz w:val="28"/>
          <w:szCs w:val="28"/>
        </w:rPr>
        <w:t>при стаже муниципальной службы:</w:t>
      </w:r>
      <w:r>
        <w:rPr>
          <w:rFonts w:ascii="Arial" w:cs="Arial"/>
          <w:sz w:val="28"/>
          <w:szCs w:val="28"/>
        </w:rPr>
        <w:tab/>
      </w:r>
      <w:r w:rsidR="00206614">
        <w:rPr>
          <w:rFonts w:ascii="Arial" w:cs="Arial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 процентах:</w:t>
      </w:r>
    </w:p>
    <w:p w:rsidR="005B27AB" w:rsidRDefault="005B27AB" w:rsidP="005B27AB">
      <w:pPr>
        <w:shd w:val="clear" w:color="auto" w:fill="FFFFFF"/>
        <w:tabs>
          <w:tab w:val="right" w:pos="7958"/>
        </w:tabs>
        <w:spacing w:before="5"/>
        <w:ind w:left="730"/>
        <w:jc w:val="both"/>
      </w:pPr>
      <w:r>
        <w:rPr>
          <w:spacing w:val="-3"/>
          <w:sz w:val="28"/>
          <w:szCs w:val="28"/>
        </w:rPr>
        <w:t>от 1 года до 5 лет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pacing w:val="-22"/>
          <w:sz w:val="28"/>
          <w:szCs w:val="28"/>
        </w:rPr>
        <w:t>10</w:t>
      </w:r>
    </w:p>
    <w:p w:rsidR="005B27AB" w:rsidRDefault="005B27AB" w:rsidP="005B27AB">
      <w:pPr>
        <w:shd w:val="clear" w:color="auto" w:fill="FFFFFF"/>
        <w:tabs>
          <w:tab w:val="right" w:pos="7958"/>
        </w:tabs>
        <w:spacing w:line="322" w:lineRule="exact"/>
        <w:ind w:left="725"/>
        <w:jc w:val="both"/>
      </w:pPr>
      <w:r>
        <w:rPr>
          <w:spacing w:val="-3"/>
          <w:sz w:val="28"/>
          <w:szCs w:val="28"/>
        </w:rPr>
        <w:t>от 5 до 10 лет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pacing w:val="-25"/>
          <w:sz w:val="28"/>
          <w:szCs w:val="28"/>
        </w:rPr>
        <w:t>15</w:t>
      </w:r>
    </w:p>
    <w:p w:rsidR="005B27AB" w:rsidRDefault="005B27AB" w:rsidP="005B27AB">
      <w:pPr>
        <w:shd w:val="clear" w:color="auto" w:fill="FFFFFF"/>
        <w:tabs>
          <w:tab w:val="right" w:pos="7958"/>
        </w:tabs>
        <w:spacing w:line="322" w:lineRule="exact"/>
        <w:ind w:left="725"/>
        <w:jc w:val="both"/>
      </w:pPr>
      <w:r>
        <w:rPr>
          <w:spacing w:val="-3"/>
          <w:sz w:val="28"/>
          <w:szCs w:val="28"/>
        </w:rPr>
        <w:t>от 10 до 15 лет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pacing w:val="-8"/>
          <w:sz w:val="28"/>
          <w:szCs w:val="28"/>
        </w:rPr>
        <w:t>20</w:t>
      </w:r>
    </w:p>
    <w:p w:rsidR="005B27AB" w:rsidRDefault="005B27AB" w:rsidP="005B27AB">
      <w:pPr>
        <w:shd w:val="clear" w:color="auto" w:fill="FFFFFF"/>
        <w:tabs>
          <w:tab w:val="right" w:pos="7958"/>
        </w:tabs>
        <w:spacing w:line="322" w:lineRule="exact"/>
        <w:ind w:left="725"/>
        <w:jc w:val="both"/>
      </w:pPr>
      <w:r>
        <w:rPr>
          <w:spacing w:val="-3"/>
          <w:sz w:val="28"/>
          <w:szCs w:val="28"/>
        </w:rPr>
        <w:t>свыше 15 лет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pacing w:val="-8"/>
          <w:sz w:val="28"/>
          <w:szCs w:val="28"/>
        </w:rPr>
        <w:t>30</w:t>
      </w:r>
    </w:p>
    <w:p w:rsidR="005B27AB" w:rsidRDefault="005B27AB" w:rsidP="00DE722A">
      <w:pPr>
        <w:shd w:val="clear" w:color="auto" w:fill="FFFFFF"/>
        <w:tabs>
          <w:tab w:val="left" w:pos="960"/>
        </w:tabs>
        <w:spacing w:line="322" w:lineRule="exact"/>
        <w:ind w:left="284" w:right="24" w:firstLine="172"/>
        <w:jc w:val="both"/>
      </w:pPr>
      <w:r>
        <w:rPr>
          <w:spacing w:val="-9"/>
          <w:sz w:val="28"/>
          <w:szCs w:val="28"/>
        </w:rPr>
        <w:t>3.3.</w:t>
      </w:r>
      <w:r>
        <w:rPr>
          <w:sz w:val="28"/>
          <w:szCs w:val="28"/>
        </w:rPr>
        <w:tab/>
        <w:t>ежемесячная надбавка к должностному окладу за особые условия</w:t>
      </w:r>
      <w:r>
        <w:rPr>
          <w:sz w:val="28"/>
          <w:szCs w:val="28"/>
        </w:rPr>
        <w:br/>
        <w:t>муниципальной службы в следующих размерах:</w:t>
      </w:r>
    </w:p>
    <w:p w:rsidR="005B27AB" w:rsidRDefault="005B27AB" w:rsidP="00DE722A">
      <w:pPr>
        <w:shd w:val="clear" w:color="auto" w:fill="FFFFFF"/>
        <w:spacing w:line="322" w:lineRule="exact"/>
        <w:ind w:left="284" w:right="29" w:firstLine="172"/>
        <w:jc w:val="both"/>
      </w:pPr>
      <w:r>
        <w:rPr>
          <w:sz w:val="28"/>
          <w:szCs w:val="28"/>
        </w:rPr>
        <w:t>по высшей группе должностей муниципальной службы - от 150 до 180 процентов должностного оклада;</w:t>
      </w:r>
    </w:p>
    <w:p w:rsidR="005B27AB" w:rsidRDefault="005B27AB" w:rsidP="00DE722A">
      <w:pPr>
        <w:shd w:val="clear" w:color="auto" w:fill="FFFFFF"/>
        <w:spacing w:line="322" w:lineRule="exact"/>
        <w:ind w:left="284" w:right="24" w:firstLine="172"/>
        <w:jc w:val="both"/>
      </w:pPr>
      <w:r>
        <w:rPr>
          <w:sz w:val="28"/>
          <w:szCs w:val="28"/>
        </w:rPr>
        <w:t>по главной группе должностей муниципальной службы - от 120 до 150 процентов должностного оклада;</w:t>
      </w:r>
    </w:p>
    <w:p w:rsidR="005B27AB" w:rsidRDefault="005B27AB" w:rsidP="00DE722A">
      <w:pPr>
        <w:shd w:val="clear" w:color="auto" w:fill="FFFFFF"/>
        <w:spacing w:line="322" w:lineRule="exact"/>
        <w:ind w:left="284" w:right="29" w:firstLine="172"/>
        <w:jc w:val="both"/>
      </w:pPr>
      <w:r>
        <w:rPr>
          <w:sz w:val="28"/>
          <w:szCs w:val="28"/>
        </w:rPr>
        <w:t>по ведущей группе должностей муниципальной службы - от 90 до 120 процентов должностного оклада;</w:t>
      </w:r>
    </w:p>
    <w:p w:rsidR="005B27AB" w:rsidRDefault="005B27AB" w:rsidP="00DE722A">
      <w:pPr>
        <w:shd w:val="clear" w:color="auto" w:fill="FFFFFF"/>
        <w:spacing w:line="322" w:lineRule="exact"/>
        <w:ind w:left="284" w:right="19" w:firstLine="172"/>
        <w:jc w:val="both"/>
      </w:pPr>
      <w:r>
        <w:rPr>
          <w:spacing w:val="-1"/>
          <w:sz w:val="28"/>
          <w:szCs w:val="28"/>
        </w:rPr>
        <w:t xml:space="preserve">по старшей группе должностей муниципальной службы от 60 до 90 процентов </w:t>
      </w:r>
      <w:r>
        <w:rPr>
          <w:sz w:val="28"/>
          <w:szCs w:val="28"/>
        </w:rPr>
        <w:t>должностного оклада;</w:t>
      </w:r>
    </w:p>
    <w:p w:rsidR="005B27AB" w:rsidRDefault="005B27AB" w:rsidP="00DE722A">
      <w:pPr>
        <w:shd w:val="clear" w:color="auto" w:fill="FFFFFF"/>
        <w:spacing w:line="322" w:lineRule="exact"/>
        <w:ind w:left="284" w:right="14" w:firstLine="172"/>
        <w:jc w:val="both"/>
      </w:pPr>
      <w:r>
        <w:rPr>
          <w:sz w:val="28"/>
          <w:szCs w:val="28"/>
        </w:rPr>
        <w:t>по младшей группе должностей муниципальной службы - до 60 процентов должностного оклада.</w:t>
      </w:r>
    </w:p>
    <w:p w:rsidR="005B27AB" w:rsidRDefault="005B27AB" w:rsidP="00DE722A">
      <w:pPr>
        <w:shd w:val="clear" w:color="auto" w:fill="FFFFFF"/>
        <w:spacing w:line="322" w:lineRule="exact"/>
        <w:ind w:left="284" w:right="5" w:firstLine="172"/>
        <w:jc w:val="both"/>
      </w:pPr>
      <w:r>
        <w:rPr>
          <w:sz w:val="28"/>
          <w:szCs w:val="28"/>
        </w:rPr>
        <w:t xml:space="preserve">Конкретные размеры ежемесячной надбавки к должностному окладу за особые условия муниципальной службы по соответствующим должностям муниципальной службы и порядок выплаты этой надбавки определяются главой 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</w:t>
      </w:r>
      <w:r w:rsidR="00CB2BBC">
        <w:rPr>
          <w:sz w:val="28"/>
          <w:szCs w:val="28"/>
        </w:rPr>
        <w:t xml:space="preserve"> ЧР</w:t>
      </w:r>
      <w:r>
        <w:rPr>
          <w:sz w:val="28"/>
          <w:szCs w:val="28"/>
        </w:rPr>
        <w:t>.</w:t>
      </w:r>
    </w:p>
    <w:p w:rsidR="005B27AB" w:rsidRDefault="005B27AB" w:rsidP="00DE722A">
      <w:pPr>
        <w:widowControl w:val="0"/>
        <w:numPr>
          <w:ilvl w:val="1"/>
          <w:numId w:val="20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line="322" w:lineRule="exact"/>
        <w:ind w:left="284" w:firstLine="172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премии за выполнение особо важных и сложных заданий (максимальный размер не ограничивается), порядок выплаты которых определяется главой администрации муниципального района с учетом обеспечения задач и функций муниципального органа, исполнения должностного регламента;</w:t>
      </w:r>
    </w:p>
    <w:p w:rsidR="005B27AB" w:rsidRDefault="005B27AB" w:rsidP="00DE722A">
      <w:pPr>
        <w:widowControl w:val="0"/>
        <w:numPr>
          <w:ilvl w:val="0"/>
          <w:numId w:val="12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line="322" w:lineRule="exact"/>
        <w:ind w:left="284" w:firstLine="172"/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ежемесячное денежное поощрение;</w:t>
      </w:r>
    </w:p>
    <w:p w:rsidR="005B27AB" w:rsidRDefault="005B27AB" w:rsidP="00DE722A">
      <w:pPr>
        <w:shd w:val="clear" w:color="auto" w:fill="FFFFFF"/>
        <w:tabs>
          <w:tab w:val="left" w:pos="0"/>
        </w:tabs>
        <w:spacing w:before="5" w:line="322" w:lineRule="exact"/>
        <w:ind w:left="284" w:right="5" w:firstLine="172"/>
        <w:jc w:val="both"/>
      </w:pPr>
      <w:r>
        <w:rPr>
          <w:spacing w:val="-10"/>
          <w:sz w:val="28"/>
          <w:szCs w:val="28"/>
        </w:rPr>
        <w:t>3.</w:t>
      </w:r>
      <w:r w:rsidR="00206614">
        <w:rPr>
          <w:spacing w:val="-10"/>
          <w:sz w:val="28"/>
          <w:szCs w:val="28"/>
        </w:rPr>
        <w:t>6</w:t>
      </w:r>
      <w:r>
        <w:rPr>
          <w:spacing w:val="-10"/>
          <w:sz w:val="28"/>
          <w:szCs w:val="28"/>
        </w:rPr>
        <w:t>.</w:t>
      </w:r>
      <w:r w:rsidR="00DE722A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единовременная выплата при предоставлении ежегодного оплачиваемого</w:t>
      </w:r>
      <w:r>
        <w:rPr>
          <w:sz w:val="28"/>
          <w:szCs w:val="28"/>
        </w:rPr>
        <w:br/>
      </w:r>
      <w:r w:rsidR="00CB2BB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отпуска в  размере 2,67  должностного   оклада  муниципального  служащего  </w:t>
      </w:r>
      <w:proofErr w:type="gramStart"/>
      <w:r>
        <w:rPr>
          <w:sz w:val="28"/>
          <w:szCs w:val="28"/>
        </w:rPr>
        <w:t>по</w:t>
      </w:r>
      <w:proofErr w:type="gramEnd"/>
    </w:p>
    <w:p w:rsidR="005B27AB" w:rsidRDefault="005B27AB" w:rsidP="00206614">
      <w:pPr>
        <w:shd w:val="clear" w:color="auto" w:fill="FFFFFF"/>
        <w:spacing w:before="14" w:line="322" w:lineRule="exact"/>
        <w:ind w:left="284"/>
        <w:jc w:val="both"/>
      </w:pPr>
      <w:r>
        <w:rPr>
          <w:sz w:val="28"/>
          <w:szCs w:val="28"/>
        </w:rPr>
        <w:t>замещаемой им должности (выплачиваются за счет средств фонда оплаты труда муниципальных служащих).</w:t>
      </w:r>
    </w:p>
    <w:p w:rsidR="005B27AB" w:rsidRDefault="005B27AB" w:rsidP="005B27AB">
      <w:pPr>
        <w:shd w:val="clear" w:color="auto" w:fill="FFFFFF"/>
        <w:spacing w:line="322" w:lineRule="exact"/>
        <w:ind w:left="10" w:right="10" w:firstLine="442"/>
        <w:jc w:val="both"/>
      </w:pPr>
      <w:r>
        <w:rPr>
          <w:sz w:val="28"/>
          <w:szCs w:val="28"/>
        </w:rPr>
        <w:lastRenderedPageBreak/>
        <w:t>Единовременная выплата производится на основании заявления муниципального служащего о предоставлении ежегодного оплачиваемого отпуска или его части.</w:t>
      </w:r>
    </w:p>
    <w:p w:rsidR="005B27AB" w:rsidRDefault="005B27AB" w:rsidP="005B27AB">
      <w:pPr>
        <w:shd w:val="clear" w:color="auto" w:fill="FFFFFF"/>
        <w:spacing w:line="322" w:lineRule="exact"/>
        <w:ind w:left="10" w:right="10" w:firstLine="701"/>
        <w:jc w:val="both"/>
      </w:pPr>
      <w:r>
        <w:rPr>
          <w:sz w:val="28"/>
          <w:szCs w:val="28"/>
        </w:rPr>
        <w:t xml:space="preserve">В случае если ежегодный оплачиваемый отпуск предоставляется муниципальному служащему по частям, единовременная выплата производится при </w:t>
      </w:r>
      <w:r>
        <w:rPr>
          <w:spacing w:val="-1"/>
          <w:sz w:val="28"/>
          <w:szCs w:val="28"/>
        </w:rPr>
        <w:t xml:space="preserve">предоставлении одной из частей отпуска, продолжительностью не менее 14 дней, по </w:t>
      </w:r>
      <w:r>
        <w:rPr>
          <w:sz w:val="28"/>
          <w:szCs w:val="28"/>
        </w:rPr>
        <w:t>выбору муниципального служащего.</w:t>
      </w:r>
    </w:p>
    <w:p w:rsidR="005B27AB" w:rsidRDefault="005B27AB" w:rsidP="005B27AB">
      <w:pPr>
        <w:shd w:val="clear" w:color="auto" w:fill="FFFFFF"/>
        <w:spacing w:line="322" w:lineRule="exact"/>
        <w:ind w:left="10" w:right="14" w:firstLine="701"/>
        <w:jc w:val="both"/>
      </w:pPr>
      <w:r>
        <w:rPr>
          <w:sz w:val="28"/>
          <w:szCs w:val="28"/>
        </w:rPr>
        <w:t>В случае если муниципальному служащему в течение календарного года ежегодный оплачиваемый отпуск не предоставлялся, единовременная выплата начисляется и выплачивается ему в декабре месяце пропорционально отработанному времени.</w:t>
      </w:r>
    </w:p>
    <w:p w:rsidR="005B27AB" w:rsidRDefault="00206614" w:rsidP="00206614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   3.7. </w:t>
      </w:r>
      <w:r w:rsidR="005B27AB">
        <w:rPr>
          <w:sz w:val="28"/>
          <w:szCs w:val="28"/>
        </w:rPr>
        <w:t>материальная помощь в размере 3 должностных окладов в год;</w:t>
      </w:r>
    </w:p>
    <w:p w:rsidR="005B27AB" w:rsidRDefault="005B27AB" w:rsidP="005B27AB">
      <w:pPr>
        <w:widowControl w:val="0"/>
        <w:numPr>
          <w:ilvl w:val="0"/>
          <w:numId w:val="13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line="322" w:lineRule="exact"/>
        <w:ind w:left="461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премии по результатам муниципальной службы.</w:t>
      </w:r>
    </w:p>
    <w:p w:rsidR="005B27AB" w:rsidRDefault="005B27AB" w:rsidP="005B27AB">
      <w:pPr>
        <w:shd w:val="clear" w:color="auto" w:fill="FFFFFF"/>
        <w:spacing w:line="322" w:lineRule="exact"/>
        <w:ind w:right="10" w:firstLine="701"/>
        <w:jc w:val="both"/>
      </w:pPr>
      <w:r>
        <w:rPr>
          <w:sz w:val="28"/>
          <w:szCs w:val="28"/>
        </w:rPr>
        <w:t>Премирование муниципальных служащих по результатам службы может производиться в пределах фонда оплаты труда с учетом фактически отработанного муниципальным служащим в расчетном периоде времени и его личного вклада в результаты деятельности муниципального органа, исполнения должностных обязанностей.</w:t>
      </w:r>
    </w:p>
    <w:p w:rsidR="005B27AB" w:rsidRDefault="005B27AB" w:rsidP="005B27AB">
      <w:pPr>
        <w:shd w:val="clear" w:color="auto" w:fill="FFFFFF"/>
        <w:spacing w:line="322" w:lineRule="exact"/>
        <w:ind w:left="14" w:right="10" w:firstLine="706"/>
        <w:jc w:val="both"/>
      </w:pPr>
      <w:r>
        <w:rPr>
          <w:sz w:val="28"/>
          <w:szCs w:val="28"/>
        </w:rPr>
        <w:t xml:space="preserve">Премирование муниципальных служащих производится по решению главы 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района.</w:t>
      </w:r>
      <w:r w:rsidR="00C01A1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 служащие, имеющие дисциплинарные взыскания, не подлежат премированию в течение срока действия дисциплинарного взыскания.</w:t>
      </w:r>
    </w:p>
    <w:p w:rsidR="005B27AB" w:rsidRDefault="005B27AB" w:rsidP="00CB2BBC">
      <w:pPr>
        <w:shd w:val="clear" w:color="auto" w:fill="FFFFFF"/>
        <w:tabs>
          <w:tab w:val="left" w:pos="1075"/>
        </w:tabs>
        <w:spacing w:line="322" w:lineRule="exact"/>
        <w:ind w:left="10" w:right="14" w:firstLine="451"/>
        <w:jc w:val="both"/>
      </w:pPr>
      <w:r>
        <w:rPr>
          <w:spacing w:val="-7"/>
          <w:sz w:val="28"/>
          <w:szCs w:val="28"/>
        </w:rPr>
        <w:t>3.10.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иные выплаты, предусмотренные нормативными правовыми актами главы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 xml:space="preserve">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района, принимаемыми соответствии с федеральным законодательством и законодательством Чеченской</w:t>
      </w:r>
      <w:r w:rsidR="00CB2BB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Республики.</w:t>
      </w:r>
    </w:p>
    <w:p w:rsidR="005B27AB" w:rsidRDefault="005B27AB" w:rsidP="005B27AB">
      <w:pPr>
        <w:shd w:val="clear" w:color="auto" w:fill="FFFFFF"/>
        <w:spacing w:line="322" w:lineRule="exact"/>
        <w:ind w:left="19" w:right="10" w:firstLine="446"/>
        <w:jc w:val="both"/>
      </w:pPr>
      <w:r>
        <w:rPr>
          <w:sz w:val="28"/>
          <w:szCs w:val="28"/>
        </w:rPr>
        <w:t>4. Муниципальному служащему предоставляется ежегодный отпуск с сохранением замещаемой должности муниципальной службы и денежного содержания.</w:t>
      </w:r>
    </w:p>
    <w:p w:rsidR="005B27AB" w:rsidRDefault="005B27AB" w:rsidP="005B27AB">
      <w:pPr>
        <w:shd w:val="clear" w:color="auto" w:fill="FFFFFF"/>
        <w:spacing w:line="322" w:lineRule="exact"/>
        <w:ind w:left="10" w:right="5" w:firstLine="782"/>
        <w:jc w:val="both"/>
      </w:pPr>
      <w:r>
        <w:rPr>
          <w:sz w:val="28"/>
          <w:szCs w:val="28"/>
        </w:rPr>
        <w:t>Ежегодный оплачиваемый отпуск состоит из основного оплачиваемого и дополнительных оплачиваемых отпусков.</w:t>
      </w:r>
    </w:p>
    <w:p w:rsidR="005B27AB" w:rsidRDefault="005B27AB" w:rsidP="005B27AB">
      <w:pPr>
        <w:widowControl w:val="0"/>
        <w:numPr>
          <w:ilvl w:val="0"/>
          <w:numId w:val="14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firstLine="45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Муниципальным служащим, замещающим высшие и главные должности муниципальной службы, предоставляется ежегодный основной оплачиваемый отпуск продолжительностью 35 календарных дней.</w:t>
      </w:r>
    </w:p>
    <w:p w:rsidR="005B27AB" w:rsidRDefault="005B27AB" w:rsidP="005B27AB">
      <w:pPr>
        <w:widowControl w:val="0"/>
        <w:numPr>
          <w:ilvl w:val="0"/>
          <w:numId w:val="14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right="10" w:firstLine="456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Муниципальным служащим, замещающим ведущие, старшие и младшие должности муниципальной службы, предоставляется ежегодный основной оплачиваемый отпуск продолжительностью 30 календарных дней.</w:t>
      </w:r>
    </w:p>
    <w:p w:rsidR="005B27AB" w:rsidRDefault="005B27AB" w:rsidP="005B27AB">
      <w:pPr>
        <w:widowControl w:val="0"/>
        <w:numPr>
          <w:ilvl w:val="0"/>
          <w:numId w:val="14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2" w:lineRule="exact"/>
        <w:ind w:left="5" w:right="5" w:firstLine="45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службы.</w:t>
      </w:r>
    </w:p>
    <w:p w:rsidR="005B27AB" w:rsidRDefault="005B27AB" w:rsidP="005B27AB">
      <w:pPr>
        <w:widowControl w:val="0"/>
        <w:numPr>
          <w:ilvl w:val="0"/>
          <w:numId w:val="14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0" w:line="322" w:lineRule="exact"/>
        <w:ind w:left="5" w:firstLine="45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При исчислении общей продолжительности ежегодного оплачиваемого отпуска, ежегодный основной оплачиваемый отпуск суммируется с ежегодным дополнительным оплачиваемым отпуском за выслугу лет.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служащих, замещающих высшие и главные должности муниципальной службы, не</w:t>
      </w:r>
    </w:p>
    <w:p w:rsidR="005B27AB" w:rsidRDefault="005B27AB" w:rsidP="005B27AB">
      <w:pPr>
        <w:widowControl w:val="0"/>
        <w:numPr>
          <w:ilvl w:val="0"/>
          <w:numId w:val="14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0" w:line="322" w:lineRule="exact"/>
        <w:ind w:left="5" w:firstLine="456"/>
        <w:jc w:val="both"/>
        <w:rPr>
          <w:spacing w:val="-6"/>
          <w:sz w:val="28"/>
          <w:szCs w:val="28"/>
        </w:rPr>
        <w:sectPr w:rsidR="005B27AB">
          <w:pgSz w:w="11909" w:h="16834"/>
          <w:pgMar w:top="360" w:right="401" w:bottom="360" w:left="1294" w:header="720" w:footer="720" w:gutter="0"/>
          <w:cols w:space="60"/>
          <w:noEndnote/>
        </w:sectPr>
      </w:pPr>
    </w:p>
    <w:p w:rsidR="005B27AB" w:rsidRDefault="005B27AB" w:rsidP="005B27AB">
      <w:pPr>
        <w:shd w:val="clear" w:color="auto" w:fill="FFFFFF"/>
        <w:spacing w:line="322" w:lineRule="exact"/>
        <w:jc w:val="both"/>
      </w:pPr>
      <w:r>
        <w:rPr>
          <w:spacing w:val="-1"/>
          <w:sz w:val="28"/>
          <w:szCs w:val="28"/>
        </w:rPr>
        <w:lastRenderedPageBreak/>
        <w:t>может    превышать    45    календарных    дней,    для    муниципальных    служащих, замещающих должности муниципальной службы иных групп, 40 календарных дней.</w:t>
      </w:r>
    </w:p>
    <w:p w:rsidR="005B27AB" w:rsidRDefault="005B27AB" w:rsidP="005B27AB">
      <w:pPr>
        <w:shd w:val="clear" w:color="auto" w:fill="FFFFFF"/>
        <w:spacing w:line="322" w:lineRule="exact"/>
        <w:ind w:left="10" w:right="14" w:firstLine="437"/>
        <w:jc w:val="both"/>
      </w:pPr>
      <w:r>
        <w:rPr>
          <w:spacing w:val="-1"/>
          <w:sz w:val="28"/>
          <w:szCs w:val="28"/>
        </w:rPr>
        <w:t>Муниципальным служащим за ненормированный рабочий день устанавливается следующая продолжительность дополнительных отпусков, замещающим:</w:t>
      </w:r>
    </w:p>
    <w:p w:rsidR="005B27AB" w:rsidRDefault="005B27AB" w:rsidP="005B27AB">
      <w:pPr>
        <w:shd w:val="clear" w:color="auto" w:fill="FFFFFF"/>
        <w:spacing w:line="322" w:lineRule="exact"/>
        <w:ind w:left="461"/>
        <w:jc w:val="both"/>
      </w:pPr>
      <w:r>
        <w:rPr>
          <w:sz w:val="28"/>
          <w:szCs w:val="28"/>
        </w:rPr>
        <w:t>высшие должности муниципальной службы - 14 календарных дней;</w:t>
      </w:r>
    </w:p>
    <w:p w:rsidR="005B27AB" w:rsidRDefault="005B27AB" w:rsidP="005B27AB">
      <w:pPr>
        <w:shd w:val="clear" w:color="auto" w:fill="FFFFFF"/>
        <w:spacing w:line="322" w:lineRule="exact"/>
        <w:ind w:left="456"/>
        <w:jc w:val="both"/>
      </w:pPr>
      <w:r>
        <w:rPr>
          <w:sz w:val="28"/>
          <w:szCs w:val="28"/>
        </w:rPr>
        <w:t>главные должности муниципальной службы - 12 календарных дней;</w:t>
      </w:r>
    </w:p>
    <w:p w:rsidR="005B27AB" w:rsidRDefault="005B27AB" w:rsidP="005B27AB">
      <w:pPr>
        <w:shd w:val="clear" w:color="auto" w:fill="FFFFFF"/>
        <w:spacing w:line="322" w:lineRule="exact"/>
        <w:ind w:left="461"/>
        <w:jc w:val="both"/>
      </w:pPr>
      <w:r>
        <w:rPr>
          <w:sz w:val="28"/>
          <w:szCs w:val="28"/>
        </w:rPr>
        <w:t>ведущие должности муниципальной службы - 9 календарных дней;</w:t>
      </w:r>
    </w:p>
    <w:p w:rsidR="005B27AB" w:rsidRDefault="005B27AB" w:rsidP="005B27AB">
      <w:pPr>
        <w:shd w:val="clear" w:color="auto" w:fill="FFFFFF"/>
        <w:spacing w:line="322" w:lineRule="exact"/>
        <w:ind w:left="461"/>
        <w:jc w:val="both"/>
      </w:pPr>
      <w:r>
        <w:rPr>
          <w:sz w:val="28"/>
          <w:szCs w:val="28"/>
        </w:rPr>
        <w:t>старшие должности муниципальной службы - 6 календарных дней;</w:t>
      </w:r>
    </w:p>
    <w:p w:rsidR="005B27AB" w:rsidRDefault="005B27AB" w:rsidP="005B27AB">
      <w:pPr>
        <w:shd w:val="clear" w:color="auto" w:fill="FFFFFF"/>
        <w:spacing w:line="322" w:lineRule="exact"/>
        <w:ind w:left="451"/>
        <w:jc w:val="both"/>
      </w:pPr>
      <w:r>
        <w:rPr>
          <w:sz w:val="28"/>
          <w:szCs w:val="28"/>
        </w:rPr>
        <w:t xml:space="preserve">младшие должности муниципальной службы - 3 </w:t>
      </w:r>
      <w:proofErr w:type="gramStart"/>
      <w:r>
        <w:rPr>
          <w:sz w:val="28"/>
          <w:szCs w:val="28"/>
        </w:rPr>
        <w:t>календарных</w:t>
      </w:r>
      <w:proofErr w:type="gramEnd"/>
      <w:r>
        <w:rPr>
          <w:sz w:val="28"/>
          <w:szCs w:val="28"/>
        </w:rPr>
        <w:t xml:space="preserve"> дня;</w:t>
      </w:r>
    </w:p>
    <w:p w:rsidR="005B27AB" w:rsidRDefault="005B27AB" w:rsidP="005B27AB">
      <w:pPr>
        <w:shd w:val="clear" w:color="auto" w:fill="FFFFFF"/>
        <w:spacing w:line="322" w:lineRule="exact"/>
        <w:ind w:left="10" w:right="5" w:firstLine="451"/>
        <w:jc w:val="both"/>
      </w:pPr>
      <w:r>
        <w:rPr>
          <w:sz w:val="28"/>
          <w:szCs w:val="28"/>
        </w:rPr>
        <w:t xml:space="preserve">Основанием для установления муниципальному служащему дополнительного отпуска за ненормированный рабочий день является распоряжение (приказ) главы администрации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right="5" w:firstLine="451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Ежегодный оплачиваемый отпуск и дополнительный оплачиваемый отпуск суммируются и по желанию муниципального служащего могут предоставляться по частям. При этом продолжительность одной части предоставляемого отпуска не может быть менее 14 календарных дней.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right="5" w:firstLine="451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Часть отпуска, превышающая 35 календарных дней (для муниципальных служащих, замещающих высшие и главные должности муниципальной службы) 30 календарных дней (для муниципальных служащих, замещающих ведущие, старшие и младшие должности муниципальной службы), по письменному заявлению работника может быть заменена денежной компенсацией.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firstLine="451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При прекращении или расторжении трудового договора,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</w:t>
      </w:r>
      <w:r>
        <w:rPr>
          <w:spacing w:val="-1"/>
          <w:sz w:val="28"/>
          <w:szCs w:val="28"/>
        </w:rPr>
        <w:t xml:space="preserve">неиспользованные отпуска. По письменному заявлению муниципального служащего </w:t>
      </w:r>
      <w:r>
        <w:rPr>
          <w:sz w:val="28"/>
          <w:szCs w:val="28"/>
        </w:rPr>
        <w:t xml:space="preserve">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</w:t>
      </w:r>
      <w:proofErr w:type="gramStart"/>
      <w:r>
        <w:rPr>
          <w:sz w:val="28"/>
          <w:szCs w:val="28"/>
        </w:rPr>
        <w:t>за</w:t>
      </w:r>
      <w:proofErr w:type="gramEnd"/>
      <w:r w:rsidR="00C01A1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виновные</w:t>
      </w:r>
      <w:proofErr w:type="gramEnd"/>
      <w:r w:rsidR="00C01A18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действия). При этом днем освобождения от замещаемой должности муниципальной </w:t>
      </w:r>
      <w:r>
        <w:rPr>
          <w:sz w:val="28"/>
          <w:szCs w:val="28"/>
        </w:rPr>
        <w:t>службы и увольнения с муниципальной службы считается последний день отпуска.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firstLine="451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При увольнении в связи с истечением срока трудового договора отпуск с последующим увольнением может предоставляться и тогда, когда время отпуска полностью или частично выходит за пределы срока действия трудового договора.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right="5" w:firstLine="451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По семейным обстоятельствам и иным уважительным причинам муниципальному служащему по его письменному заявлению 'решением </w:t>
      </w:r>
      <w:r>
        <w:rPr>
          <w:spacing w:val="-1"/>
          <w:sz w:val="28"/>
          <w:szCs w:val="28"/>
        </w:rPr>
        <w:t xml:space="preserve">представителя нанимателя может предоставляться отпуск без сохранения денежного </w:t>
      </w:r>
      <w:r>
        <w:rPr>
          <w:sz w:val="28"/>
          <w:szCs w:val="28"/>
        </w:rPr>
        <w:t>содержания продолжительностью не более одного года. Муниципальному служащему также предоставляется отпуск без сохранения денежного содержания в иных случаях, предусмотренных федеральными законами. Во время отпуска без сохранения денежного содержания за муниципальным служащим сохраняется замещаемая должность муниципальной службы.</w:t>
      </w:r>
    </w:p>
    <w:p w:rsidR="005B27AB" w:rsidRDefault="005B27AB" w:rsidP="005B27AB">
      <w:pPr>
        <w:widowControl w:val="0"/>
        <w:numPr>
          <w:ilvl w:val="0"/>
          <w:numId w:val="15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2" w:lineRule="exact"/>
        <w:ind w:left="5" w:right="5" w:firstLine="451"/>
        <w:jc w:val="both"/>
        <w:rPr>
          <w:spacing w:val="-8"/>
          <w:sz w:val="28"/>
          <w:szCs w:val="28"/>
        </w:rPr>
        <w:sectPr w:rsidR="005B27AB" w:rsidSect="007354DD">
          <w:pgSz w:w="11909" w:h="16834"/>
          <w:pgMar w:top="284" w:right="360" w:bottom="360" w:left="1339" w:header="720" w:footer="720" w:gutter="0"/>
          <w:cols w:space="60"/>
          <w:noEndnote/>
        </w:sectPr>
      </w:pPr>
    </w:p>
    <w:p w:rsidR="005B27AB" w:rsidRDefault="005B27AB" w:rsidP="00DE722A">
      <w:pPr>
        <w:shd w:val="clear" w:color="auto" w:fill="FFFFFF"/>
        <w:spacing w:line="322" w:lineRule="exact"/>
        <w:ind w:left="490" w:firstLine="218"/>
        <w:jc w:val="both"/>
      </w:pPr>
      <w:r>
        <w:rPr>
          <w:sz w:val="28"/>
          <w:szCs w:val="28"/>
        </w:rPr>
        <w:lastRenderedPageBreak/>
        <w:t>При формировании годового фонда оплаты труда сверх суммы средств, направляемых  для  выплаты  должностных  окладов  муниципальным  служащим, предусматриваются средства на выплату:</w:t>
      </w:r>
    </w:p>
    <w:p w:rsidR="005B27AB" w:rsidRDefault="005B27AB" w:rsidP="00DE722A">
      <w:pPr>
        <w:shd w:val="clear" w:color="auto" w:fill="FFFFFF"/>
        <w:spacing w:line="322" w:lineRule="exact"/>
        <w:ind w:left="490" w:right="10" w:firstLine="218"/>
        <w:jc w:val="both"/>
      </w:pPr>
      <w:r>
        <w:rPr>
          <w:sz w:val="28"/>
          <w:szCs w:val="28"/>
        </w:rPr>
        <w:t>ежемесячной надбавки к должностному окладу за выслугу лет на муниципальной службе - в размере трех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right="5" w:firstLine="218"/>
        <w:jc w:val="both"/>
      </w:pPr>
      <w:r>
        <w:rPr>
          <w:sz w:val="28"/>
          <w:szCs w:val="28"/>
        </w:rPr>
        <w:t>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firstLine="218"/>
        <w:jc w:val="both"/>
      </w:pPr>
      <w:r>
        <w:rPr>
          <w:sz w:val="28"/>
          <w:szCs w:val="28"/>
        </w:rPr>
        <w:t>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right="5" w:firstLine="218"/>
        <w:jc w:val="both"/>
      </w:pPr>
      <w:r>
        <w:rPr>
          <w:sz w:val="28"/>
          <w:szCs w:val="28"/>
        </w:rPr>
        <w:t>премий за выполнение особо важных и сложных заданий - в размере пяти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firstLine="218"/>
        <w:jc w:val="both"/>
      </w:pPr>
      <w:r>
        <w:rPr>
          <w:sz w:val="28"/>
          <w:szCs w:val="28"/>
        </w:rPr>
        <w:t>ежемесячного денежного поощрения - в размере 30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right="5" w:firstLine="218"/>
        <w:jc w:val="both"/>
      </w:pPr>
      <w:r>
        <w:rPr>
          <w:sz w:val="28"/>
          <w:szCs w:val="28"/>
        </w:rPr>
        <w:t>единовременной выплаты при предоставлении ежегодного оплачиваемого отпуска - в размере 2,67 должностных окладов;</w:t>
      </w:r>
    </w:p>
    <w:p w:rsidR="005B27AB" w:rsidRDefault="005B27AB" w:rsidP="00DE722A">
      <w:pPr>
        <w:shd w:val="clear" w:color="auto" w:fill="FFFFFF"/>
        <w:spacing w:line="322" w:lineRule="exact"/>
        <w:ind w:left="490" w:firstLine="218"/>
        <w:jc w:val="both"/>
      </w:pPr>
      <w:r>
        <w:rPr>
          <w:sz w:val="28"/>
          <w:szCs w:val="28"/>
        </w:rPr>
        <w:t>материальной помощи - в размере трех должностных окладов.</w:t>
      </w:r>
    </w:p>
    <w:p w:rsidR="005B27AB" w:rsidRDefault="005B27AB" w:rsidP="00206614">
      <w:pPr>
        <w:shd w:val="clear" w:color="auto" w:fill="FFFFFF"/>
        <w:tabs>
          <w:tab w:val="left" w:pos="1099"/>
        </w:tabs>
        <w:spacing w:before="322" w:line="326" w:lineRule="exact"/>
        <w:ind w:left="734"/>
        <w:jc w:val="center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ОПЛАТА ТРУДА РАБОТНИКОВ, ЗАМЕЩАЮЩИХ ДОЛЖНОСТИ,</w:t>
      </w:r>
    </w:p>
    <w:p w:rsidR="005B27AB" w:rsidRDefault="005B27AB" w:rsidP="00206614">
      <w:pPr>
        <w:shd w:val="clear" w:color="auto" w:fill="FFFFFF"/>
        <w:spacing w:line="326" w:lineRule="exact"/>
        <w:ind w:left="888"/>
        <w:jc w:val="center"/>
      </w:pPr>
      <w:r>
        <w:rPr>
          <w:b/>
          <w:bCs/>
          <w:sz w:val="28"/>
          <w:szCs w:val="28"/>
        </w:rPr>
        <w:t xml:space="preserve">НЕ </w:t>
      </w:r>
      <w:proofErr w:type="gramStart"/>
      <w:r>
        <w:rPr>
          <w:b/>
          <w:bCs/>
          <w:sz w:val="28"/>
          <w:szCs w:val="28"/>
        </w:rPr>
        <w:t>ОТНЕСЕННЫХ</w:t>
      </w:r>
      <w:proofErr w:type="gramEnd"/>
      <w:r>
        <w:rPr>
          <w:b/>
          <w:bCs/>
          <w:sz w:val="28"/>
          <w:szCs w:val="28"/>
        </w:rPr>
        <w:t xml:space="preserve"> К ДОЛЖНОСТЯМ МУНИЦИПАЛЬНОЙ</w:t>
      </w:r>
    </w:p>
    <w:p w:rsidR="005B27AB" w:rsidRPr="005E04AD" w:rsidRDefault="005B27AB" w:rsidP="00206614">
      <w:pPr>
        <w:shd w:val="clear" w:color="auto" w:fill="FFFFFF"/>
        <w:spacing w:line="326" w:lineRule="exact"/>
        <w:ind w:left="8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СЛУЖБЫ АДМИНИСТРАЦИИ </w:t>
      </w:r>
      <w:r w:rsidR="0026112C">
        <w:rPr>
          <w:b/>
          <w:bCs/>
          <w:sz w:val="28"/>
          <w:szCs w:val="28"/>
        </w:rPr>
        <w:t>МЕЛЧХИНСКОГО</w:t>
      </w:r>
      <w:r>
        <w:rPr>
          <w:b/>
          <w:bCs/>
          <w:sz w:val="28"/>
          <w:szCs w:val="28"/>
        </w:rPr>
        <w:t xml:space="preserve"> СЕЛЬСКОГО ПОСЕЛЕНИЯ   </w:t>
      </w:r>
      <w:r w:rsidRPr="005E04AD">
        <w:rPr>
          <w:b/>
          <w:bCs/>
          <w:sz w:val="28"/>
          <w:szCs w:val="28"/>
        </w:rPr>
        <w:t>ГУДЕРМЕССКОГО</w:t>
      </w:r>
    </w:p>
    <w:p w:rsidR="005B27AB" w:rsidRDefault="005B27AB" w:rsidP="00206614">
      <w:pPr>
        <w:shd w:val="clear" w:color="auto" w:fill="FFFFFF"/>
        <w:spacing w:line="326" w:lineRule="exact"/>
        <w:ind w:left="883"/>
        <w:jc w:val="center"/>
      </w:pPr>
      <w:r>
        <w:rPr>
          <w:b/>
          <w:bCs/>
          <w:sz w:val="28"/>
          <w:szCs w:val="28"/>
        </w:rPr>
        <w:t>МУНИЦИПАЛЬНОГО РАЙОНА ЧЕЧЕНСКОЙ РЕСПУБЛИКИ</w:t>
      </w:r>
    </w:p>
    <w:p w:rsidR="005B27AB" w:rsidRDefault="005B27AB" w:rsidP="00206614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317" w:line="317" w:lineRule="exact"/>
        <w:ind w:left="567" w:right="5" w:hanging="25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>Установить, что оплата труда работников замещающих должности, не являющиеся должностями муниципальной службы, состоит из месячного должностного оклада, ежемесячных и иных дополнительных выплат.</w:t>
      </w:r>
    </w:p>
    <w:p w:rsidR="005B27AB" w:rsidRDefault="005B27AB" w:rsidP="00206614">
      <w:pPr>
        <w:widowControl w:val="0"/>
        <w:numPr>
          <w:ilvl w:val="0"/>
          <w:numId w:val="16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before="317" w:line="322" w:lineRule="exact"/>
        <w:ind w:left="567" w:right="461" w:hanging="25"/>
        <w:jc w:val="both"/>
        <w:rPr>
          <w:spacing w:val="-15"/>
          <w:sz w:val="28"/>
          <w:szCs w:val="28"/>
        </w:rPr>
      </w:pPr>
      <w:r>
        <w:rPr>
          <w:spacing w:val="-2"/>
          <w:sz w:val="28"/>
          <w:szCs w:val="28"/>
        </w:rPr>
        <w:t xml:space="preserve">Установить следующие размеры должностных окладов работников: </w:t>
      </w:r>
    </w:p>
    <w:p w:rsidR="005B27AB" w:rsidRDefault="00C01A18" w:rsidP="00206614">
      <w:pPr>
        <w:shd w:val="clear" w:color="auto" w:fill="FFFFFF"/>
        <w:tabs>
          <w:tab w:val="left" w:pos="3600"/>
        </w:tabs>
        <w:spacing w:line="322" w:lineRule="exact"/>
        <w:ind w:left="567" w:hanging="25"/>
        <w:jc w:val="both"/>
      </w:pPr>
      <w:r>
        <w:rPr>
          <w:spacing w:val="-5"/>
          <w:sz w:val="28"/>
          <w:szCs w:val="28"/>
        </w:rPr>
        <w:t>в</w:t>
      </w:r>
      <w:r w:rsidR="005B27AB">
        <w:rPr>
          <w:spacing w:val="-5"/>
          <w:sz w:val="28"/>
          <w:szCs w:val="28"/>
        </w:rPr>
        <w:t xml:space="preserve">одитель                     </w:t>
      </w:r>
      <w:r>
        <w:rPr>
          <w:spacing w:val="-5"/>
          <w:sz w:val="28"/>
          <w:szCs w:val="28"/>
        </w:rPr>
        <w:t xml:space="preserve"> </w:t>
      </w:r>
      <w:r w:rsidR="005B27AB">
        <w:rPr>
          <w:spacing w:val="-5"/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 w:rsidR="00CB2BBC">
        <w:rPr>
          <w:spacing w:val="-5"/>
          <w:sz w:val="28"/>
          <w:szCs w:val="28"/>
        </w:rPr>
        <w:t>2834</w:t>
      </w:r>
      <w:r w:rsidR="005B27AB">
        <w:rPr>
          <w:spacing w:val="-5"/>
          <w:sz w:val="28"/>
          <w:szCs w:val="28"/>
        </w:rPr>
        <w:t xml:space="preserve"> руб.</w:t>
      </w:r>
    </w:p>
    <w:p w:rsidR="005B27AB" w:rsidRDefault="005B27AB" w:rsidP="00206614">
      <w:pPr>
        <w:shd w:val="clear" w:color="auto" w:fill="FFFFFF"/>
        <w:tabs>
          <w:tab w:val="left" w:pos="3600"/>
        </w:tabs>
        <w:spacing w:line="322" w:lineRule="exact"/>
        <w:ind w:left="567" w:hanging="25"/>
        <w:jc w:val="both"/>
      </w:pPr>
      <w:r>
        <w:rPr>
          <w:spacing w:val="-6"/>
          <w:sz w:val="28"/>
          <w:szCs w:val="28"/>
        </w:rPr>
        <w:t>секретарь                     -</w:t>
      </w:r>
      <w:r w:rsidR="00C01A18">
        <w:rPr>
          <w:spacing w:val="-6"/>
          <w:sz w:val="28"/>
          <w:szCs w:val="28"/>
        </w:rPr>
        <w:t xml:space="preserve"> </w:t>
      </w:r>
      <w:r w:rsidR="00CB2BBC">
        <w:rPr>
          <w:spacing w:val="-6"/>
          <w:sz w:val="28"/>
          <w:szCs w:val="28"/>
        </w:rPr>
        <w:t xml:space="preserve">2834 </w:t>
      </w:r>
      <w:r>
        <w:rPr>
          <w:spacing w:val="-6"/>
          <w:sz w:val="28"/>
          <w:szCs w:val="28"/>
        </w:rPr>
        <w:t>руб.</w:t>
      </w:r>
    </w:p>
    <w:p w:rsidR="005B27AB" w:rsidRDefault="00CB2BBC" w:rsidP="00206614">
      <w:pPr>
        <w:shd w:val="clear" w:color="auto" w:fill="FFFFFF"/>
        <w:tabs>
          <w:tab w:val="left" w:pos="2694"/>
        </w:tabs>
        <w:spacing w:line="322" w:lineRule="exact"/>
        <w:ind w:left="567" w:hanging="25"/>
        <w:jc w:val="both"/>
      </w:pPr>
      <w:r>
        <w:rPr>
          <w:spacing w:val="-4"/>
          <w:sz w:val="28"/>
          <w:szCs w:val="28"/>
        </w:rPr>
        <w:t>кочегар</w:t>
      </w:r>
      <w:r w:rsidR="005B27AB">
        <w:rPr>
          <w:rFonts w:ascii="Arial" w:hAnsi="Arial" w:cs="Arial"/>
          <w:sz w:val="28"/>
          <w:szCs w:val="28"/>
        </w:rPr>
        <w:tab/>
      </w:r>
      <w:r w:rsidR="00C01A18">
        <w:rPr>
          <w:rFonts w:ascii="Arial" w:hAnsi="Arial" w:cs="Arial"/>
          <w:sz w:val="28"/>
          <w:szCs w:val="28"/>
        </w:rPr>
        <w:t xml:space="preserve"> </w:t>
      </w:r>
      <w:r w:rsidR="00206614">
        <w:rPr>
          <w:rFonts w:ascii="Arial" w:hAnsi="Arial" w:cs="Arial"/>
          <w:sz w:val="28"/>
          <w:szCs w:val="28"/>
        </w:rPr>
        <w:t xml:space="preserve">       </w:t>
      </w:r>
      <w:r w:rsidR="005B27AB">
        <w:rPr>
          <w:rFonts w:hAnsi="Arial"/>
          <w:sz w:val="28"/>
          <w:szCs w:val="28"/>
        </w:rPr>
        <w:t>-</w:t>
      </w:r>
      <w:r w:rsidR="00C01A18">
        <w:rPr>
          <w:rFonts w:hAnsi="Arial"/>
          <w:sz w:val="28"/>
          <w:szCs w:val="28"/>
        </w:rPr>
        <w:t xml:space="preserve"> </w:t>
      </w:r>
      <w:r>
        <w:rPr>
          <w:rFonts w:hAnsi="Arial"/>
          <w:sz w:val="28"/>
          <w:szCs w:val="28"/>
        </w:rPr>
        <w:t>1352</w:t>
      </w:r>
      <w:r w:rsidR="00C01A18">
        <w:rPr>
          <w:rFonts w:hAnsi="Arial"/>
          <w:sz w:val="28"/>
          <w:szCs w:val="28"/>
        </w:rPr>
        <w:t xml:space="preserve"> </w:t>
      </w:r>
      <w:r w:rsidR="005B27AB">
        <w:rPr>
          <w:sz w:val="28"/>
          <w:szCs w:val="28"/>
        </w:rPr>
        <w:t>руб</w:t>
      </w:r>
      <w:r w:rsidR="00C01A18">
        <w:rPr>
          <w:sz w:val="28"/>
          <w:szCs w:val="28"/>
        </w:rPr>
        <w:t>.</w:t>
      </w:r>
    </w:p>
    <w:p w:rsidR="005B27AB" w:rsidRPr="00CB2BBC" w:rsidRDefault="00CB2BBC" w:rsidP="00206614">
      <w:pPr>
        <w:shd w:val="clear" w:color="auto" w:fill="FFFFFF"/>
        <w:tabs>
          <w:tab w:val="left" w:pos="3451"/>
        </w:tabs>
        <w:spacing w:line="322" w:lineRule="exact"/>
        <w:ind w:left="567" w:hanging="25"/>
        <w:jc w:val="both"/>
        <w:rPr>
          <w:sz w:val="28"/>
          <w:szCs w:val="28"/>
        </w:rPr>
      </w:pPr>
      <w:r w:rsidRPr="00CB2BBC">
        <w:rPr>
          <w:sz w:val="28"/>
          <w:szCs w:val="28"/>
        </w:rPr>
        <w:t>техничка</w:t>
      </w:r>
      <w:r>
        <w:rPr>
          <w:sz w:val="28"/>
          <w:szCs w:val="28"/>
        </w:rPr>
        <w:t xml:space="preserve">                      - 2703 руб.</w:t>
      </w:r>
    </w:p>
    <w:p w:rsidR="005B27AB" w:rsidRDefault="005B27AB" w:rsidP="00206614">
      <w:pPr>
        <w:shd w:val="clear" w:color="auto" w:fill="FFFFFF"/>
        <w:tabs>
          <w:tab w:val="left" w:pos="1406"/>
        </w:tabs>
        <w:spacing w:before="336" w:line="307" w:lineRule="exact"/>
        <w:ind w:left="567" w:right="5" w:hanging="25"/>
        <w:jc w:val="both"/>
      </w:pPr>
      <w:r>
        <w:rPr>
          <w:spacing w:val="-17"/>
          <w:sz w:val="28"/>
          <w:szCs w:val="28"/>
        </w:rPr>
        <w:t>3.</w:t>
      </w:r>
      <w:r>
        <w:rPr>
          <w:sz w:val="28"/>
          <w:szCs w:val="28"/>
        </w:rPr>
        <w:tab/>
        <w:t>Производить работникам следующие ежемесячные и дополнительные</w:t>
      </w:r>
      <w:r>
        <w:rPr>
          <w:sz w:val="28"/>
          <w:szCs w:val="28"/>
        </w:rPr>
        <w:br/>
        <w:t>выплаты:</w:t>
      </w:r>
    </w:p>
    <w:p w:rsidR="005B27AB" w:rsidRDefault="005B27AB" w:rsidP="00206614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before="326" w:line="322" w:lineRule="exact"/>
        <w:ind w:left="567" w:right="5" w:hanging="25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ежемесячная надбавка за сложность, напряженность и высокие достижения в труде - в размере от 50 до 100 процентов должностного оклада;</w:t>
      </w:r>
    </w:p>
    <w:p w:rsidR="005B27AB" w:rsidRDefault="005B27AB" w:rsidP="00206614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left="567" w:hanging="25"/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премии по результатам работы;</w:t>
      </w:r>
    </w:p>
    <w:p w:rsidR="005B27AB" w:rsidRDefault="005B27AB" w:rsidP="00206614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left="567" w:hanging="25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ежемесячное денежное поощрение - в размере 1 должностного оклада;</w:t>
      </w:r>
    </w:p>
    <w:p w:rsidR="005B27AB" w:rsidRDefault="005B27AB" w:rsidP="00206614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left="567" w:right="10" w:hanging="25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единовременная выплата при предоставлении ежегодного оплачиваемого отпуска 1 раз в год - в размере 2,67 должностных окладов;</w:t>
      </w:r>
    </w:p>
    <w:p w:rsidR="005B27AB" w:rsidRDefault="005B27AB" w:rsidP="00206614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left="567" w:hanging="25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материальная помощь, выплачиваемая за счет фонда оплаты труда работников в размере 3 должностных окладов;</w:t>
      </w:r>
    </w:p>
    <w:p w:rsidR="005B27AB" w:rsidRDefault="005B27AB" w:rsidP="005B27AB">
      <w:pPr>
        <w:widowControl w:val="0"/>
        <w:numPr>
          <w:ilvl w:val="0"/>
          <w:numId w:val="17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firstLine="710"/>
        <w:jc w:val="both"/>
        <w:rPr>
          <w:spacing w:val="-9"/>
          <w:sz w:val="28"/>
          <w:szCs w:val="28"/>
        </w:rPr>
        <w:sectPr w:rsidR="005B27AB" w:rsidSect="007354DD">
          <w:pgSz w:w="13084" w:h="19018"/>
          <w:pgMar w:top="567" w:right="1440" w:bottom="360" w:left="1440" w:header="720" w:footer="720" w:gutter="0"/>
          <w:cols w:space="60"/>
          <w:noEndnote/>
        </w:sectPr>
      </w:pPr>
    </w:p>
    <w:p w:rsidR="005B27AB" w:rsidRDefault="005B27AB" w:rsidP="005B27AB">
      <w:pPr>
        <w:widowControl w:val="0"/>
        <w:numPr>
          <w:ilvl w:val="0"/>
          <w:numId w:val="18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before="307" w:line="322" w:lineRule="exact"/>
        <w:ind w:firstLine="706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lastRenderedPageBreak/>
        <w:t xml:space="preserve">Условия выплаты и конкретные размеры ежемесячной надбавки за сложность, напряженность и высокие достижения в труде, премий материальной помощи, устанавливаются по решению главы </w:t>
      </w:r>
      <w:r w:rsidR="0026112C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 Гудермесского муниципального района.</w:t>
      </w:r>
    </w:p>
    <w:p w:rsidR="005B27AB" w:rsidRDefault="005B27AB" w:rsidP="005B27AB">
      <w:pPr>
        <w:widowControl w:val="0"/>
        <w:numPr>
          <w:ilvl w:val="0"/>
          <w:numId w:val="18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before="322" w:line="322" w:lineRule="exact"/>
        <w:ind w:right="19" w:firstLine="706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Установить, что при формировании фонда оплаты труда работников, замещающих должности, не являющиеся должностями муниципальной службы, сверх средств, направляемых для выплаты должностных окладов, предусматриваются средства для выплаты (в расчете на год):</w:t>
      </w:r>
    </w:p>
    <w:p w:rsidR="005B27AB" w:rsidRDefault="005B27AB" w:rsidP="005B27AB">
      <w:pPr>
        <w:jc w:val="both"/>
        <w:rPr>
          <w:sz w:val="2"/>
          <w:szCs w:val="2"/>
        </w:rPr>
      </w:pPr>
    </w:p>
    <w:p w:rsidR="005B27AB" w:rsidRDefault="005B27AB" w:rsidP="005B27AB">
      <w:pPr>
        <w:widowControl w:val="0"/>
        <w:numPr>
          <w:ilvl w:val="0"/>
          <w:numId w:val="19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right="10" w:firstLine="71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ежемесячной надбавки за сложность, напряженность и высокие достижения в труде - в размере 8,5 должностных окладов;</w:t>
      </w:r>
    </w:p>
    <w:p w:rsidR="005B27AB" w:rsidRDefault="005B27AB" w:rsidP="005B27AB">
      <w:pPr>
        <w:widowControl w:val="0"/>
        <w:numPr>
          <w:ilvl w:val="0"/>
          <w:numId w:val="19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left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премий по результатам работы - в размере 3 должностных окладов;</w:t>
      </w:r>
    </w:p>
    <w:p w:rsidR="005B27AB" w:rsidRDefault="005B27AB" w:rsidP="005B27AB">
      <w:pPr>
        <w:widowControl w:val="0"/>
        <w:numPr>
          <w:ilvl w:val="0"/>
          <w:numId w:val="19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ежемесячного денежного поощрения - в размере 12 должностных окладов;</w:t>
      </w:r>
    </w:p>
    <w:p w:rsidR="005B27AB" w:rsidRDefault="005B27AB" w:rsidP="005B27AB">
      <w:pPr>
        <w:widowControl w:val="0"/>
        <w:numPr>
          <w:ilvl w:val="0"/>
          <w:numId w:val="19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22" w:lineRule="exact"/>
        <w:ind w:right="10" w:firstLine="71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единовременной выплаты при предоставлении ежегодного оплачиваемого отпуска - в размере 2,67 должностных окладов;</w:t>
      </w:r>
    </w:p>
    <w:p w:rsidR="005B27AB" w:rsidRDefault="005B27AB" w:rsidP="005B27AB">
      <w:pPr>
        <w:widowControl w:val="0"/>
        <w:numPr>
          <w:ilvl w:val="0"/>
          <w:numId w:val="19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before="5" w:line="322" w:lineRule="exact"/>
        <w:ind w:left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материальной помощи - в размере 3 должностных окладов.</w:t>
      </w:r>
    </w:p>
    <w:p w:rsidR="005B27AB" w:rsidRDefault="005B27AB" w:rsidP="005B27AB">
      <w:pPr>
        <w:shd w:val="clear" w:color="auto" w:fill="FFFFFF"/>
        <w:tabs>
          <w:tab w:val="left" w:pos="1411"/>
        </w:tabs>
        <w:spacing w:before="326" w:line="317" w:lineRule="exact"/>
        <w:ind w:left="571"/>
        <w:jc w:val="both"/>
      </w:pPr>
      <w:r>
        <w:rPr>
          <w:spacing w:val="-17"/>
          <w:sz w:val="28"/>
          <w:szCs w:val="28"/>
        </w:rPr>
        <w:t>6.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Финансирование   расходов,    связанных   с   реализацией   настоящего</w:t>
      </w:r>
    </w:p>
    <w:p w:rsidR="005B27AB" w:rsidRDefault="005B27AB" w:rsidP="005B27AB">
      <w:pPr>
        <w:shd w:val="clear" w:color="auto" w:fill="FFFFFF"/>
        <w:spacing w:line="317" w:lineRule="exact"/>
        <w:ind w:left="10"/>
        <w:jc w:val="both"/>
      </w:pPr>
      <w:r>
        <w:rPr>
          <w:spacing w:val="-1"/>
          <w:sz w:val="28"/>
          <w:szCs w:val="28"/>
        </w:rPr>
        <w:t xml:space="preserve">Положения осуществлять в пределах средств, предусмотренных в смете расходов на </w:t>
      </w:r>
      <w:r>
        <w:rPr>
          <w:sz w:val="28"/>
          <w:szCs w:val="28"/>
        </w:rPr>
        <w:t>соответствующий год.</w:t>
      </w:r>
    </w:p>
    <w:p w:rsidR="005B27AB" w:rsidRDefault="005B27AB" w:rsidP="005B27AB">
      <w:pPr>
        <w:shd w:val="clear" w:color="auto" w:fill="FFFFFF"/>
        <w:spacing w:line="317" w:lineRule="exact"/>
        <w:ind w:left="10"/>
        <w:jc w:val="both"/>
        <w:sectPr w:rsidR="005B27AB" w:rsidSect="007354DD">
          <w:pgSz w:w="11909" w:h="16834"/>
          <w:pgMar w:top="426" w:right="542" w:bottom="720" w:left="1167" w:header="720" w:footer="720" w:gutter="0"/>
          <w:cols w:space="60"/>
          <w:noEndnote/>
        </w:sectPr>
      </w:pPr>
    </w:p>
    <w:p w:rsidR="005B27AB" w:rsidRPr="00FD7E73" w:rsidRDefault="005B27AB" w:rsidP="00C01A18">
      <w:pPr>
        <w:shd w:val="clear" w:color="auto" w:fill="FFFFFF"/>
        <w:ind w:left="4354" w:firstLine="653"/>
        <w:jc w:val="right"/>
        <w:rPr>
          <w:szCs w:val="24"/>
        </w:rPr>
      </w:pPr>
      <w:r w:rsidRPr="00FD7E73">
        <w:rPr>
          <w:szCs w:val="24"/>
        </w:rPr>
        <w:lastRenderedPageBreak/>
        <w:t xml:space="preserve">Приложение   </w:t>
      </w:r>
      <w:r w:rsidR="00C01A18">
        <w:rPr>
          <w:szCs w:val="24"/>
        </w:rPr>
        <w:t>№</w:t>
      </w:r>
      <w:r w:rsidRPr="00FD7E73">
        <w:rPr>
          <w:szCs w:val="24"/>
        </w:rPr>
        <w:t xml:space="preserve">3   </w:t>
      </w:r>
    </w:p>
    <w:p w:rsidR="005B27AB" w:rsidRDefault="007354DD" w:rsidP="005B27AB">
      <w:pPr>
        <w:shd w:val="clear" w:color="auto" w:fill="FFFFFF"/>
        <w:ind w:left="4354" w:firstLine="653"/>
        <w:jc w:val="right"/>
        <w:rPr>
          <w:szCs w:val="24"/>
        </w:rPr>
      </w:pPr>
      <w:r>
        <w:rPr>
          <w:szCs w:val="24"/>
        </w:rPr>
        <w:t>к</w:t>
      </w:r>
      <w:r w:rsidR="00C01A18">
        <w:rPr>
          <w:szCs w:val="24"/>
        </w:rPr>
        <w:t xml:space="preserve"> распоряжению главы администрации</w:t>
      </w:r>
      <w:r w:rsidR="005B27AB" w:rsidRPr="00FD7E73">
        <w:rPr>
          <w:szCs w:val="24"/>
        </w:rPr>
        <w:t xml:space="preserve"> </w:t>
      </w:r>
      <w:r w:rsidR="0026112C">
        <w:rPr>
          <w:szCs w:val="24"/>
        </w:rPr>
        <w:t>Мелчхинского</w:t>
      </w:r>
      <w:r w:rsidR="005B27AB" w:rsidRPr="00FD7E73">
        <w:rPr>
          <w:szCs w:val="24"/>
        </w:rPr>
        <w:t xml:space="preserve"> сельского поселения </w:t>
      </w:r>
    </w:p>
    <w:p w:rsidR="005B27AB" w:rsidRDefault="00C01A18" w:rsidP="00C01A18">
      <w:pPr>
        <w:shd w:val="clear" w:color="auto" w:fill="FFFFFF"/>
        <w:ind w:left="4111" w:firstLine="567"/>
        <w:jc w:val="right"/>
        <w:rPr>
          <w:szCs w:val="24"/>
        </w:rPr>
      </w:pPr>
      <w:r>
        <w:rPr>
          <w:szCs w:val="24"/>
        </w:rPr>
        <w:t xml:space="preserve"> </w:t>
      </w:r>
      <w:r w:rsidR="005B27AB" w:rsidRPr="00FD7E73">
        <w:rPr>
          <w:szCs w:val="24"/>
        </w:rPr>
        <w:t>Гудермесского муниципального района</w:t>
      </w:r>
      <w:r>
        <w:rPr>
          <w:szCs w:val="24"/>
        </w:rPr>
        <w:t xml:space="preserve"> ЧР</w:t>
      </w:r>
    </w:p>
    <w:p w:rsidR="005B27AB" w:rsidRDefault="005B27AB" w:rsidP="005B27AB">
      <w:pPr>
        <w:shd w:val="clear" w:color="auto" w:fill="FFFFFF"/>
        <w:ind w:left="4354" w:firstLine="653"/>
        <w:jc w:val="right"/>
        <w:rPr>
          <w:szCs w:val="24"/>
        </w:rPr>
      </w:pPr>
      <w:r w:rsidRPr="00FD7E73">
        <w:rPr>
          <w:szCs w:val="24"/>
        </w:rPr>
        <w:t xml:space="preserve"> от «» </w:t>
      </w:r>
      <w:r w:rsidR="00B547FF">
        <w:rPr>
          <w:szCs w:val="24"/>
        </w:rPr>
        <w:t xml:space="preserve">г. № </w:t>
      </w:r>
    </w:p>
    <w:p w:rsidR="00C01A18" w:rsidRDefault="00C01A18" w:rsidP="005B27AB">
      <w:pPr>
        <w:shd w:val="clear" w:color="auto" w:fill="FFFFFF"/>
        <w:ind w:left="4354" w:firstLine="653"/>
        <w:jc w:val="right"/>
        <w:rPr>
          <w:szCs w:val="24"/>
        </w:rPr>
      </w:pPr>
    </w:p>
    <w:p w:rsidR="00C01A18" w:rsidRPr="00FD7E73" w:rsidRDefault="00C01A18" w:rsidP="005B27AB">
      <w:pPr>
        <w:shd w:val="clear" w:color="auto" w:fill="FFFFFF"/>
        <w:ind w:left="4354" w:firstLine="653"/>
        <w:jc w:val="right"/>
        <w:rPr>
          <w:szCs w:val="24"/>
        </w:rPr>
      </w:pPr>
    </w:p>
    <w:p w:rsidR="00C01A18" w:rsidRDefault="005B27AB" w:rsidP="00C01A18">
      <w:pPr>
        <w:shd w:val="clear" w:color="auto" w:fill="FFFFFF"/>
        <w:spacing w:line="322" w:lineRule="exact"/>
        <w:ind w:right="48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Должностные оклады и ежемесячное поощрение муниципальных служащих</w:t>
      </w:r>
      <w:r w:rsidR="00C01A18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муниципальной службы </w:t>
      </w:r>
      <w:r w:rsidR="00C01A18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администрации</w:t>
      </w:r>
      <w:r w:rsidR="00C01A18">
        <w:rPr>
          <w:b/>
          <w:bCs/>
          <w:sz w:val="28"/>
          <w:szCs w:val="28"/>
        </w:rPr>
        <w:t xml:space="preserve"> </w:t>
      </w:r>
      <w:r w:rsidR="0026112C">
        <w:rPr>
          <w:b/>
          <w:sz w:val="28"/>
          <w:szCs w:val="28"/>
        </w:rPr>
        <w:t>Мелчхинского</w:t>
      </w:r>
      <w:r w:rsidRPr="00FD7E73">
        <w:rPr>
          <w:b/>
          <w:sz w:val="28"/>
          <w:szCs w:val="28"/>
        </w:rPr>
        <w:t xml:space="preserve"> сельского поселения</w:t>
      </w:r>
      <w:r w:rsidR="00C01A1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Гудермесского муниципального района </w:t>
      </w:r>
    </w:p>
    <w:p w:rsidR="005B27AB" w:rsidRDefault="005B27AB" w:rsidP="00C01A18">
      <w:pPr>
        <w:shd w:val="clear" w:color="auto" w:fill="FFFFFF"/>
        <w:spacing w:line="322" w:lineRule="exact"/>
        <w:ind w:right="48"/>
        <w:jc w:val="center"/>
      </w:pPr>
      <w:r>
        <w:rPr>
          <w:b/>
          <w:bCs/>
          <w:sz w:val="28"/>
          <w:szCs w:val="28"/>
        </w:rPr>
        <w:t>Чеченской Республики</w:t>
      </w:r>
    </w:p>
    <w:p w:rsidR="005B27AB" w:rsidRDefault="005B27AB" w:rsidP="005B27AB">
      <w:pPr>
        <w:spacing w:after="888" w:line="1" w:lineRule="exact"/>
        <w:rPr>
          <w:sz w:val="2"/>
          <w:szCs w:val="2"/>
        </w:rPr>
      </w:pPr>
    </w:p>
    <w:tbl>
      <w:tblPr>
        <w:tblW w:w="10460" w:type="dxa"/>
        <w:tblInd w:w="-97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1"/>
        <w:gridCol w:w="2885"/>
        <w:gridCol w:w="2914"/>
      </w:tblGrid>
      <w:tr w:rsidR="005B27AB" w:rsidTr="00C01A18">
        <w:trPr>
          <w:trHeight w:hRule="exact" w:val="792"/>
        </w:trPr>
        <w:tc>
          <w:tcPr>
            <w:tcW w:w="46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1A18" w:rsidRDefault="00C01A18" w:rsidP="007354DD">
            <w:pPr>
              <w:shd w:val="clear" w:color="auto" w:fill="FFFFFF"/>
              <w:ind w:left="586"/>
              <w:rPr>
                <w:spacing w:val="-2"/>
                <w:sz w:val="28"/>
                <w:szCs w:val="28"/>
              </w:rPr>
            </w:pPr>
          </w:p>
          <w:p w:rsidR="00C01A18" w:rsidRDefault="00C01A18" w:rsidP="007354DD">
            <w:pPr>
              <w:shd w:val="clear" w:color="auto" w:fill="FFFFFF"/>
              <w:ind w:left="586"/>
              <w:rPr>
                <w:spacing w:val="-2"/>
                <w:sz w:val="28"/>
                <w:szCs w:val="28"/>
              </w:rPr>
            </w:pPr>
          </w:p>
          <w:p w:rsidR="005B27AB" w:rsidRDefault="005B27AB" w:rsidP="007354DD">
            <w:pPr>
              <w:shd w:val="clear" w:color="auto" w:fill="FFFFFF"/>
              <w:ind w:left="586"/>
            </w:pPr>
            <w:r>
              <w:rPr>
                <w:spacing w:val="-2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5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>
            <w:pPr>
              <w:shd w:val="clear" w:color="auto" w:fill="FFFFFF"/>
              <w:spacing w:line="326" w:lineRule="exact"/>
              <w:ind w:right="53"/>
              <w:jc w:val="center"/>
            </w:pPr>
            <w:r>
              <w:rPr>
                <w:spacing w:val="-2"/>
                <w:sz w:val="28"/>
                <w:szCs w:val="28"/>
              </w:rPr>
              <w:t xml:space="preserve">Размер месячного должностного оклада (руб.) </w:t>
            </w:r>
            <w:r>
              <w:rPr>
                <w:sz w:val="28"/>
                <w:szCs w:val="28"/>
              </w:rPr>
              <w:t>при численности населения</w:t>
            </w:r>
          </w:p>
        </w:tc>
      </w:tr>
      <w:tr w:rsidR="005B27AB" w:rsidTr="00C01A18">
        <w:trPr>
          <w:trHeight w:hRule="exact" w:val="384"/>
        </w:trPr>
        <w:tc>
          <w:tcPr>
            <w:tcW w:w="46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27AB" w:rsidRDefault="005B27AB" w:rsidP="007354DD"/>
          <w:p w:rsidR="005B27AB" w:rsidRDefault="005B27AB" w:rsidP="007354DD"/>
        </w:tc>
        <w:tc>
          <w:tcPr>
            <w:tcW w:w="5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от 100 до 200 тыс.</w:t>
            </w:r>
          </w:p>
        </w:tc>
      </w:tr>
      <w:tr w:rsidR="005B27AB" w:rsidTr="00C01A18">
        <w:trPr>
          <w:trHeight w:hRule="exact" w:val="466"/>
        </w:trPr>
        <w:tc>
          <w:tcPr>
            <w:tcW w:w="46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/>
          <w:p w:rsidR="005B27AB" w:rsidRDefault="005B27AB" w:rsidP="007354DD"/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>
            <w:pPr>
              <w:shd w:val="clear" w:color="auto" w:fill="FFFFFF"/>
              <w:ind w:left="144"/>
            </w:pPr>
            <w:r>
              <w:rPr>
                <w:spacing w:val="-2"/>
                <w:sz w:val="28"/>
                <w:szCs w:val="28"/>
              </w:rPr>
              <w:t>должностной оклад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денежное поощрение</w:t>
            </w:r>
          </w:p>
        </w:tc>
      </w:tr>
      <w:tr w:rsidR="005B27AB" w:rsidTr="00C01A18">
        <w:trPr>
          <w:trHeight w:hRule="exact" w:val="456"/>
        </w:trPr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5B27AB" w:rsidP="007354DD">
            <w:pPr>
              <w:shd w:val="clear" w:color="auto" w:fill="FFFFFF"/>
              <w:ind w:left="5"/>
            </w:pPr>
            <w:r>
              <w:rPr>
                <w:spacing w:val="-2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ind w:left="1013"/>
            </w:pPr>
            <w:r>
              <w:rPr>
                <w:sz w:val="28"/>
                <w:szCs w:val="28"/>
              </w:rPr>
              <w:t>5743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17229,00</w:t>
            </w:r>
          </w:p>
        </w:tc>
      </w:tr>
      <w:tr w:rsidR="007354DD" w:rsidTr="00C01A18">
        <w:trPr>
          <w:trHeight w:hRule="exact" w:val="456"/>
        </w:trPr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4DD" w:rsidRDefault="007354DD" w:rsidP="007354DD">
            <w:pPr>
              <w:shd w:val="clear" w:color="auto" w:fill="FFFFFF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Заместитель главы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4DD" w:rsidRDefault="007354DD" w:rsidP="007354DD">
            <w:pPr>
              <w:shd w:val="clear" w:color="auto" w:fill="FFFFFF"/>
              <w:ind w:left="1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5559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54DD" w:rsidRDefault="007354DD" w:rsidP="007354D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16677,00</w:t>
            </w:r>
          </w:p>
        </w:tc>
      </w:tr>
      <w:tr w:rsidR="005B27AB" w:rsidTr="00C01A18">
        <w:trPr>
          <w:trHeight w:hRule="exact" w:val="466"/>
        </w:trPr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C01A18" w:rsidP="007354DD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ind w:left="1022"/>
            </w:pPr>
            <w:r>
              <w:rPr>
                <w:sz w:val="28"/>
                <w:szCs w:val="28"/>
              </w:rPr>
              <w:t>4252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11906,00</w:t>
            </w:r>
          </w:p>
        </w:tc>
      </w:tr>
      <w:tr w:rsidR="005B27AB" w:rsidTr="00C01A18">
        <w:trPr>
          <w:trHeight w:hRule="exact" w:val="490"/>
        </w:trPr>
        <w:tc>
          <w:tcPr>
            <w:tcW w:w="4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С</w:t>
            </w:r>
            <w:r w:rsidR="00C01A18">
              <w:rPr>
                <w:sz w:val="28"/>
                <w:szCs w:val="28"/>
              </w:rPr>
              <w:t>пециалист</w:t>
            </w:r>
            <w:r>
              <w:rPr>
                <w:sz w:val="28"/>
                <w:szCs w:val="28"/>
              </w:rPr>
              <w:t xml:space="preserve"> 1 разряда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ind w:left="1022"/>
            </w:pPr>
            <w:r>
              <w:rPr>
                <w:sz w:val="28"/>
                <w:szCs w:val="28"/>
              </w:rPr>
              <w:t>3783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7AB" w:rsidRDefault="007354DD" w:rsidP="007354DD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11592,00</w:t>
            </w:r>
          </w:p>
        </w:tc>
      </w:tr>
    </w:tbl>
    <w:p w:rsidR="005B27AB" w:rsidRDefault="005B27AB" w:rsidP="005B27AB"/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Default="005B27AB">
      <w:pPr>
        <w:rPr>
          <w:sz w:val="20"/>
        </w:rPr>
      </w:pPr>
    </w:p>
    <w:p w:rsidR="005B27AB" w:rsidRPr="00345DF5" w:rsidRDefault="005B27AB">
      <w:pPr>
        <w:rPr>
          <w:sz w:val="20"/>
        </w:rPr>
      </w:pPr>
    </w:p>
    <w:sectPr w:rsidR="005B27AB" w:rsidRPr="00345DF5" w:rsidSect="00345D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5CF"/>
    <w:multiLevelType w:val="multilevel"/>
    <w:tmpl w:val="8DD24D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032C2D"/>
    <w:multiLevelType w:val="singleLevel"/>
    <w:tmpl w:val="D9786B9E"/>
    <w:lvl w:ilvl="0">
      <w:start w:val="1"/>
      <w:numFmt w:val="decimal"/>
      <w:lvlText w:val="%1)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abstractNum w:abstractNumId="2">
    <w:nsid w:val="116619E3"/>
    <w:multiLevelType w:val="singleLevel"/>
    <w:tmpl w:val="7DA47E60"/>
    <w:lvl w:ilvl="0">
      <w:start w:val="1"/>
      <w:numFmt w:val="decimal"/>
      <w:lvlText w:val="4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3">
    <w:nsid w:val="1ACF274D"/>
    <w:multiLevelType w:val="singleLevel"/>
    <w:tmpl w:val="EFAE6D74"/>
    <w:lvl w:ilvl="0">
      <w:start w:val="1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1F5E169E"/>
    <w:multiLevelType w:val="singleLevel"/>
    <w:tmpl w:val="A0A6AD38"/>
    <w:lvl w:ilvl="0">
      <w:start w:val="6"/>
      <w:numFmt w:val="decimal"/>
      <w:lvlText w:val="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5">
    <w:nsid w:val="276227B6"/>
    <w:multiLevelType w:val="singleLevel"/>
    <w:tmpl w:val="61F8EFC4"/>
    <w:lvl w:ilvl="0">
      <w:start w:val="1"/>
      <w:numFmt w:val="decimal"/>
      <w:lvlText w:val="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6">
    <w:nsid w:val="2E5F2900"/>
    <w:multiLevelType w:val="hybridMultilevel"/>
    <w:tmpl w:val="4F5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01176"/>
    <w:multiLevelType w:val="hybridMultilevel"/>
    <w:tmpl w:val="2FF2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07BF5"/>
    <w:multiLevelType w:val="hybridMultilevel"/>
    <w:tmpl w:val="A328E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4F2E5F"/>
    <w:multiLevelType w:val="singleLevel"/>
    <w:tmpl w:val="5C98A8A2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>
    <w:nsid w:val="4BA825D7"/>
    <w:multiLevelType w:val="singleLevel"/>
    <w:tmpl w:val="C7BCFFC8"/>
    <w:lvl w:ilvl="0">
      <w:start w:val="5"/>
      <w:numFmt w:val="decimal"/>
      <w:lvlText w:val="4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1">
    <w:nsid w:val="55247B1A"/>
    <w:multiLevelType w:val="hybridMultilevel"/>
    <w:tmpl w:val="E63879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B3E1C94"/>
    <w:multiLevelType w:val="singleLevel"/>
    <w:tmpl w:val="39F83C84"/>
    <w:lvl w:ilvl="0">
      <w:start w:val="1"/>
      <w:numFmt w:val="decimal"/>
      <w:lvlText w:val="%1."/>
      <w:legacy w:legacy="1" w:legacySpace="0" w:legacyIndent="836"/>
      <w:lvlJc w:val="left"/>
      <w:rPr>
        <w:rFonts w:ascii="Times New Roman" w:hAnsi="Times New Roman" w:cs="Times New Roman" w:hint="default"/>
      </w:rPr>
    </w:lvl>
  </w:abstractNum>
  <w:abstractNum w:abstractNumId="13">
    <w:nsid w:val="5B6863A2"/>
    <w:multiLevelType w:val="hybridMultilevel"/>
    <w:tmpl w:val="195E9F4E"/>
    <w:lvl w:ilvl="0" w:tplc="0E66A98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5FF747F7"/>
    <w:multiLevelType w:val="singleLevel"/>
    <w:tmpl w:val="FF645D6A"/>
    <w:lvl w:ilvl="0">
      <w:start w:val="4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5">
    <w:nsid w:val="717F61DB"/>
    <w:multiLevelType w:val="singleLevel"/>
    <w:tmpl w:val="B372B012"/>
    <w:lvl w:ilvl="0">
      <w:start w:val="1"/>
      <w:numFmt w:val="decimal"/>
      <w:lvlText w:val="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abstractNum w:abstractNumId="16">
    <w:nsid w:val="72766470"/>
    <w:multiLevelType w:val="singleLevel"/>
    <w:tmpl w:val="CBDAE8F6"/>
    <w:lvl w:ilvl="0">
      <w:start w:val="1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7">
    <w:nsid w:val="744B2B3A"/>
    <w:multiLevelType w:val="singleLevel"/>
    <w:tmpl w:val="37FE88DA"/>
    <w:lvl w:ilvl="0">
      <w:start w:val="5"/>
      <w:numFmt w:val="decimal"/>
      <w:lvlText w:val="%1)"/>
      <w:legacy w:legacy="1" w:legacySpace="0" w:legacyIndent="836"/>
      <w:lvlJc w:val="left"/>
      <w:rPr>
        <w:rFonts w:ascii="Times New Roman" w:hAnsi="Times New Roman" w:cs="Times New Roman" w:hint="default"/>
      </w:rPr>
    </w:lvl>
  </w:abstractNum>
  <w:abstractNum w:abstractNumId="18">
    <w:nsid w:val="762C487F"/>
    <w:multiLevelType w:val="singleLevel"/>
    <w:tmpl w:val="E694651A"/>
    <w:lvl w:ilvl="0">
      <w:start w:val="5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9">
    <w:nsid w:val="77A25773"/>
    <w:multiLevelType w:val="singleLevel"/>
    <w:tmpl w:val="62A85666"/>
    <w:lvl w:ilvl="0">
      <w:start w:val="8"/>
      <w:numFmt w:val="decimal"/>
      <w:lvlText w:val="3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1"/>
  </w:num>
  <w:num w:numId="5">
    <w:abstractNumId w:val="13"/>
  </w:num>
  <w:num w:numId="6">
    <w:abstractNumId w:val="15"/>
  </w:num>
  <w:num w:numId="7">
    <w:abstractNumId w:val="4"/>
  </w:num>
  <w:num w:numId="8">
    <w:abstractNumId w:val="12"/>
  </w:num>
  <w:num w:numId="9">
    <w:abstractNumId w:val="1"/>
  </w:num>
  <w:num w:numId="10">
    <w:abstractNumId w:val="17"/>
  </w:num>
  <w:num w:numId="11">
    <w:abstractNumId w:val="9"/>
  </w:num>
  <w:num w:numId="12">
    <w:abstractNumId w:val="18"/>
  </w:num>
  <w:num w:numId="13">
    <w:abstractNumId w:val="19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  <w:num w:numId="18">
    <w:abstractNumId w:val="14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5DF5"/>
    <w:rsid w:val="00010930"/>
    <w:rsid w:val="0003077D"/>
    <w:rsid w:val="000548BA"/>
    <w:rsid w:val="0005714C"/>
    <w:rsid w:val="00074DAF"/>
    <w:rsid w:val="0009117B"/>
    <w:rsid w:val="000B2539"/>
    <w:rsid w:val="000B2C9F"/>
    <w:rsid w:val="000C3154"/>
    <w:rsid w:val="000D16C1"/>
    <w:rsid w:val="000E38E4"/>
    <w:rsid w:val="000F4763"/>
    <w:rsid w:val="001370F5"/>
    <w:rsid w:val="00160372"/>
    <w:rsid w:val="001655C6"/>
    <w:rsid w:val="001763A7"/>
    <w:rsid w:val="00183AD5"/>
    <w:rsid w:val="00186173"/>
    <w:rsid w:val="001C15D2"/>
    <w:rsid w:val="001D24B4"/>
    <w:rsid w:val="00206614"/>
    <w:rsid w:val="002106B3"/>
    <w:rsid w:val="00212133"/>
    <w:rsid w:val="00236FFF"/>
    <w:rsid w:val="002377DD"/>
    <w:rsid w:val="00252AE6"/>
    <w:rsid w:val="0026112C"/>
    <w:rsid w:val="002645FA"/>
    <w:rsid w:val="00282CFE"/>
    <w:rsid w:val="002849D5"/>
    <w:rsid w:val="00293776"/>
    <w:rsid w:val="00297832"/>
    <w:rsid w:val="00305EB2"/>
    <w:rsid w:val="00322E83"/>
    <w:rsid w:val="003403AE"/>
    <w:rsid w:val="00345DF5"/>
    <w:rsid w:val="00350638"/>
    <w:rsid w:val="00352CFB"/>
    <w:rsid w:val="00357ADF"/>
    <w:rsid w:val="00360A8A"/>
    <w:rsid w:val="00376E3A"/>
    <w:rsid w:val="003915F0"/>
    <w:rsid w:val="0039579E"/>
    <w:rsid w:val="00396ADD"/>
    <w:rsid w:val="003A15F1"/>
    <w:rsid w:val="003B6796"/>
    <w:rsid w:val="003C51EB"/>
    <w:rsid w:val="003D1E9F"/>
    <w:rsid w:val="003E7806"/>
    <w:rsid w:val="003F2B09"/>
    <w:rsid w:val="00407FC7"/>
    <w:rsid w:val="00414AF1"/>
    <w:rsid w:val="00417D6F"/>
    <w:rsid w:val="004263CD"/>
    <w:rsid w:val="00433932"/>
    <w:rsid w:val="004365B1"/>
    <w:rsid w:val="00437759"/>
    <w:rsid w:val="00454514"/>
    <w:rsid w:val="004550AE"/>
    <w:rsid w:val="004729AA"/>
    <w:rsid w:val="00496ABF"/>
    <w:rsid w:val="004B37D2"/>
    <w:rsid w:val="004B58F0"/>
    <w:rsid w:val="004E5380"/>
    <w:rsid w:val="005128F4"/>
    <w:rsid w:val="0053205C"/>
    <w:rsid w:val="00564209"/>
    <w:rsid w:val="005827CF"/>
    <w:rsid w:val="005B27AB"/>
    <w:rsid w:val="005B7DAD"/>
    <w:rsid w:val="005D1DBD"/>
    <w:rsid w:val="005F2BE2"/>
    <w:rsid w:val="005F4278"/>
    <w:rsid w:val="005F7378"/>
    <w:rsid w:val="00625C2B"/>
    <w:rsid w:val="00651E71"/>
    <w:rsid w:val="00662B26"/>
    <w:rsid w:val="00667BB1"/>
    <w:rsid w:val="0067100C"/>
    <w:rsid w:val="006711BF"/>
    <w:rsid w:val="006766BC"/>
    <w:rsid w:val="006878BD"/>
    <w:rsid w:val="006916F1"/>
    <w:rsid w:val="006E0035"/>
    <w:rsid w:val="006E578C"/>
    <w:rsid w:val="006F0E10"/>
    <w:rsid w:val="00703665"/>
    <w:rsid w:val="00715CEC"/>
    <w:rsid w:val="00717AD8"/>
    <w:rsid w:val="00727FCF"/>
    <w:rsid w:val="007354DD"/>
    <w:rsid w:val="00750BFB"/>
    <w:rsid w:val="00751770"/>
    <w:rsid w:val="0075280C"/>
    <w:rsid w:val="0077539A"/>
    <w:rsid w:val="00791760"/>
    <w:rsid w:val="007A07F3"/>
    <w:rsid w:val="007C2998"/>
    <w:rsid w:val="007D4DBF"/>
    <w:rsid w:val="007E0065"/>
    <w:rsid w:val="007E0274"/>
    <w:rsid w:val="007E7B9F"/>
    <w:rsid w:val="00800035"/>
    <w:rsid w:val="008745C4"/>
    <w:rsid w:val="008903A1"/>
    <w:rsid w:val="008935A8"/>
    <w:rsid w:val="008A1132"/>
    <w:rsid w:val="008A51DE"/>
    <w:rsid w:val="008B5725"/>
    <w:rsid w:val="008D3A0D"/>
    <w:rsid w:val="008D5901"/>
    <w:rsid w:val="00925072"/>
    <w:rsid w:val="009514AC"/>
    <w:rsid w:val="00961A6E"/>
    <w:rsid w:val="00984AF9"/>
    <w:rsid w:val="00987FF6"/>
    <w:rsid w:val="00991A39"/>
    <w:rsid w:val="009B1DC1"/>
    <w:rsid w:val="009D05EA"/>
    <w:rsid w:val="009F1A54"/>
    <w:rsid w:val="00A277D2"/>
    <w:rsid w:val="00A35128"/>
    <w:rsid w:val="00A50B4F"/>
    <w:rsid w:val="00A558A6"/>
    <w:rsid w:val="00A56955"/>
    <w:rsid w:val="00A627B0"/>
    <w:rsid w:val="00A70A57"/>
    <w:rsid w:val="00A73E0D"/>
    <w:rsid w:val="00A7664D"/>
    <w:rsid w:val="00AB7D0B"/>
    <w:rsid w:val="00AC5879"/>
    <w:rsid w:val="00AE41F8"/>
    <w:rsid w:val="00AE7DE1"/>
    <w:rsid w:val="00B165F2"/>
    <w:rsid w:val="00B236DB"/>
    <w:rsid w:val="00B44DE9"/>
    <w:rsid w:val="00B547FF"/>
    <w:rsid w:val="00B76443"/>
    <w:rsid w:val="00B80341"/>
    <w:rsid w:val="00B93FE8"/>
    <w:rsid w:val="00BB775F"/>
    <w:rsid w:val="00BC6C7D"/>
    <w:rsid w:val="00BD4124"/>
    <w:rsid w:val="00BF125B"/>
    <w:rsid w:val="00C01A18"/>
    <w:rsid w:val="00C109D3"/>
    <w:rsid w:val="00C20C64"/>
    <w:rsid w:val="00C52882"/>
    <w:rsid w:val="00C543C8"/>
    <w:rsid w:val="00C72A34"/>
    <w:rsid w:val="00C805DB"/>
    <w:rsid w:val="00CA7605"/>
    <w:rsid w:val="00CB2BBC"/>
    <w:rsid w:val="00CD29C8"/>
    <w:rsid w:val="00CD313D"/>
    <w:rsid w:val="00CF18D0"/>
    <w:rsid w:val="00D467FE"/>
    <w:rsid w:val="00D51591"/>
    <w:rsid w:val="00D639E2"/>
    <w:rsid w:val="00D65988"/>
    <w:rsid w:val="00D74C6D"/>
    <w:rsid w:val="00D81F57"/>
    <w:rsid w:val="00D857AE"/>
    <w:rsid w:val="00D86B96"/>
    <w:rsid w:val="00D9137E"/>
    <w:rsid w:val="00DD6375"/>
    <w:rsid w:val="00DE0DDD"/>
    <w:rsid w:val="00DE722A"/>
    <w:rsid w:val="00E32CAB"/>
    <w:rsid w:val="00E46350"/>
    <w:rsid w:val="00E50F21"/>
    <w:rsid w:val="00E57D72"/>
    <w:rsid w:val="00E674B8"/>
    <w:rsid w:val="00E76B27"/>
    <w:rsid w:val="00E819A7"/>
    <w:rsid w:val="00E92524"/>
    <w:rsid w:val="00EE4F0F"/>
    <w:rsid w:val="00F07C54"/>
    <w:rsid w:val="00F4581E"/>
    <w:rsid w:val="00F85ABC"/>
    <w:rsid w:val="00F91D26"/>
    <w:rsid w:val="00F94E4F"/>
    <w:rsid w:val="00F95E48"/>
    <w:rsid w:val="00FA6D7D"/>
    <w:rsid w:val="00FB1048"/>
    <w:rsid w:val="00FD025F"/>
    <w:rsid w:val="00FE1BC5"/>
    <w:rsid w:val="00FE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F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DF5"/>
    <w:rPr>
      <w:rFonts w:ascii="Times New Roman" w:hAnsi="Times New Roman"/>
      <w:sz w:val="28"/>
      <w:szCs w:val="22"/>
      <w:lang w:eastAsia="en-US"/>
    </w:rPr>
  </w:style>
  <w:style w:type="paragraph" w:styleId="a4">
    <w:name w:val="List Paragraph"/>
    <w:basedOn w:val="a"/>
    <w:uiPriority w:val="34"/>
    <w:qFormat/>
    <w:rsid w:val="00345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DF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5DF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79176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2601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8</cp:revision>
  <cp:lastPrinted>2018-04-03T12:51:00Z</cp:lastPrinted>
  <dcterms:created xsi:type="dcterms:W3CDTF">2018-04-03T12:37:00Z</dcterms:created>
  <dcterms:modified xsi:type="dcterms:W3CDTF">2018-04-03T13:50:00Z</dcterms:modified>
</cp:coreProperties>
</file>